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83C79E" w14:textId="715D4CB3" w:rsidR="0053147B" w:rsidRPr="00481AA1" w:rsidRDefault="0053147B" w:rsidP="00AA196C">
      <w:pPr>
        <w:pStyle w:val="Normal1"/>
        <w:rPr>
          <w:rFonts w:ascii="Times New Roman" w:hAnsi="Times New Roman" w:cs="Times New Roman"/>
          <w:b/>
          <w:sz w:val="32"/>
          <w:szCs w:val="24"/>
        </w:rPr>
      </w:pPr>
    </w:p>
    <w:p w14:paraId="53902B41" w14:textId="6D1223E5" w:rsidR="00EE6FC4" w:rsidRPr="004038F9" w:rsidRDefault="00EE6FC4" w:rsidP="00515EA3">
      <w:pPr>
        <w:pStyle w:val="Normal1"/>
        <w:jc w:val="center"/>
        <w:rPr>
          <w:rFonts w:asciiTheme="minorHAnsi" w:hAnsiTheme="minorHAnsi" w:cs="Times New Roman"/>
          <w:b/>
          <w:sz w:val="28"/>
          <w:szCs w:val="28"/>
        </w:rPr>
      </w:pPr>
      <w:bookmarkStart w:id="0" w:name="OLE_LINK1"/>
      <w:r w:rsidRPr="004038F9">
        <w:rPr>
          <w:rFonts w:asciiTheme="minorHAnsi" w:hAnsiTheme="minorHAnsi" w:cs="Times New Roman"/>
          <w:b/>
          <w:sz w:val="28"/>
          <w:szCs w:val="28"/>
        </w:rPr>
        <w:t>The Caucus For Producers, Writers &amp; Directors</w:t>
      </w:r>
    </w:p>
    <w:p w14:paraId="0167755A" w14:textId="106DB771" w:rsidR="00515EA3" w:rsidRPr="004038F9" w:rsidRDefault="008B3497" w:rsidP="00515EA3">
      <w:pPr>
        <w:pStyle w:val="Normal1"/>
        <w:jc w:val="center"/>
        <w:rPr>
          <w:rFonts w:asciiTheme="minorHAnsi" w:hAnsiTheme="minorHAnsi" w:cs="Times New Roman"/>
          <w:b/>
          <w:sz w:val="28"/>
          <w:szCs w:val="28"/>
        </w:rPr>
      </w:pPr>
      <w:r>
        <w:rPr>
          <w:rFonts w:asciiTheme="minorHAnsi" w:hAnsiTheme="minorHAnsi" w:cs="Times New Roman"/>
          <w:b/>
          <w:sz w:val="28"/>
          <w:szCs w:val="28"/>
        </w:rPr>
        <w:t>Proudly Presents</w:t>
      </w:r>
    </w:p>
    <w:p w14:paraId="0D4C5B28" w14:textId="4551B5FE" w:rsidR="00A05766" w:rsidRPr="004038F9" w:rsidRDefault="00515EA3" w:rsidP="00A05766">
      <w:pPr>
        <w:pStyle w:val="Normal1"/>
        <w:jc w:val="center"/>
        <w:rPr>
          <w:rFonts w:asciiTheme="minorHAnsi" w:hAnsiTheme="minorHAnsi" w:cs="Helvetica"/>
          <w:b/>
          <w:bCs/>
          <w:color w:val="auto"/>
          <w:sz w:val="28"/>
          <w:szCs w:val="28"/>
        </w:rPr>
      </w:pPr>
      <w:r w:rsidRPr="004038F9">
        <w:rPr>
          <w:rFonts w:asciiTheme="minorHAnsi" w:hAnsiTheme="minorHAnsi" w:cs="Helvetica"/>
          <w:b/>
          <w:bCs/>
          <w:color w:val="auto"/>
          <w:sz w:val="28"/>
          <w:szCs w:val="28"/>
        </w:rPr>
        <w:t xml:space="preserve">The </w:t>
      </w:r>
      <w:r w:rsidR="00CB6066">
        <w:rPr>
          <w:rFonts w:asciiTheme="minorHAnsi" w:hAnsiTheme="minorHAnsi" w:cs="Helvetica"/>
          <w:b/>
          <w:bCs/>
          <w:color w:val="auto"/>
          <w:sz w:val="28"/>
          <w:szCs w:val="28"/>
        </w:rPr>
        <w:t>12</w:t>
      </w:r>
      <w:r w:rsidR="00CB6066" w:rsidRPr="00CB6066">
        <w:rPr>
          <w:rFonts w:asciiTheme="minorHAnsi" w:hAnsiTheme="minorHAnsi" w:cs="Helvetica"/>
          <w:b/>
          <w:bCs/>
          <w:color w:val="auto"/>
          <w:sz w:val="28"/>
          <w:szCs w:val="28"/>
          <w:vertAlign w:val="superscript"/>
        </w:rPr>
        <w:t>th</w:t>
      </w:r>
      <w:r w:rsidR="00CB6066">
        <w:rPr>
          <w:rFonts w:asciiTheme="minorHAnsi" w:hAnsiTheme="minorHAnsi" w:cs="Helvetica"/>
          <w:b/>
          <w:bCs/>
          <w:color w:val="auto"/>
          <w:sz w:val="28"/>
          <w:szCs w:val="28"/>
        </w:rPr>
        <w:t xml:space="preserve"> </w:t>
      </w:r>
      <w:r w:rsidRPr="004038F9">
        <w:rPr>
          <w:rFonts w:asciiTheme="minorHAnsi" w:hAnsiTheme="minorHAnsi" w:cs="Helvetica"/>
          <w:b/>
          <w:bCs/>
          <w:color w:val="auto"/>
          <w:sz w:val="28"/>
          <w:szCs w:val="28"/>
        </w:rPr>
        <w:t xml:space="preserve">Annual American Spirit Awards (ASA) </w:t>
      </w:r>
    </w:p>
    <w:p w14:paraId="22AA736F" w14:textId="4A326C09" w:rsidR="00515EA3" w:rsidRPr="004038F9" w:rsidRDefault="00B00BAC" w:rsidP="00515EA3">
      <w:pPr>
        <w:pStyle w:val="Normal1"/>
        <w:jc w:val="center"/>
        <w:rPr>
          <w:rFonts w:asciiTheme="minorHAnsi" w:hAnsiTheme="minorHAnsi" w:cs="Times New Roman"/>
          <w:b/>
          <w:sz w:val="28"/>
          <w:szCs w:val="28"/>
        </w:rPr>
      </w:pPr>
      <w:r>
        <w:rPr>
          <w:rFonts w:asciiTheme="minorHAnsi" w:hAnsiTheme="minorHAnsi" w:cs="Helvetica"/>
          <w:b/>
          <w:bCs/>
          <w:color w:val="auto"/>
          <w:sz w:val="28"/>
          <w:szCs w:val="28"/>
        </w:rPr>
        <w:t>Thursd</w:t>
      </w:r>
      <w:r w:rsidR="00272AEC" w:rsidRPr="004038F9">
        <w:rPr>
          <w:rFonts w:asciiTheme="minorHAnsi" w:hAnsiTheme="minorHAnsi" w:cs="Helvetica"/>
          <w:b/>
          <w:bCs/>
          <w:color w:val="auto"/>
          <w:sz w:val="28"/>
          <w:szCs w:val="28"/>
        </w:rPr>
        <w:t>ay</w:t>
      </w:r>
      <w:r w:rsidR="00515EA3" w:rsidRPr="004038F9">
        <w:rPr>
          <w:rFonts w:asciiTheme="minorHAnsi" w:hAnsiTheme="minorHAnsi" w:cs="Helvetica"/>
          <w:b/>
          <w:bCs/>
          <w:color w:val="auto"/>
          <w:sz w:val="28"/>
          <w:szCs w:val="28"/>
        </w:rPr>
        <w:t xml:space="preserve">, June </w:t>
      </w:r>
      <w:r>
        <w:rPr>
          <w:rFonts w:asciiTheme="minorHAnsi" w:hAnsiTheme="minorHAnsi" w:cs="Helvetica"/>
          <w:b/>
          <w:bCs/>
          <w:color w:val="auto"/>
          <w:sz w:val="28"/>
          <w:szCs w:val="28"/>
        </w:rPr>
        <w:t>21</w:t>
      </w:r>
      <w:r>
        <w:rPr>
          <w:rFonts w:asciiTheme="minorHAnsi" w:hAnsiTheme="minorHAnsi" w:cs="Helvetica"/>
          <w:b/>
          <w:bCs/>
          <w:color w:val="auto"/>
          <w:sz w:val="28"/>
          <w:szCs w:val="28"/>
          <w:vertAlign w:val="superscript"/>
        </w:rPr>
        <w:t>st</w:t>
      </w:r>
      <w:r>
        <w:rPr>
          <w:rFonts w:asciiTheme="minorHAnsi" w:hAnsiTheme="minorHAnsi" w:cs="Helvetica"/>
          <w:b/>
          <w:bCs/>
          <w:color w:val="auto"/>
          <w:sz w:val="28"/>
          <w:szCs w:val="28"/>
        </w:rPr>
        <w:t xml:space="preserve"> @ Taglyan Complex</w:t>
      </w:r>
    </w:p>
    <w:bookmarkEnd w:id="0"/>
    <w:p w14:paraId="7F9E2A98" w14:textId="562CA4E1" w:rsidR="00566D95" w:rsidRDefault="00566D95" w:rsidP="00566D95">
      <w:pPr>
        <w:pStyle w:val="Normal1"/>
        <w:jc w:val="center"/>
        <w:rPr>
          <w:rFonts w:asciiTheme="minorHAnsi" w:hAnsiTheme="minorHAnsi" w:cs="Times New Roman"/>
          <w:b/>
          <w:noProof/>
          <w:sz w:val="24"/>
          <w:szCs w:val="24"/>
        </w:rPr>
      </w:pPr>
    </w:p>
    <w:p w14:paraId="09BE3E9B" w14:textId="35162D53" w:rsidR="003C14C9" w:rsidRDefault="003C14C9" w:rsidP="00566D95">
      <w:pPr>
        <w:pStyle w:val="Normal1"/>
        <w:jc w:val="center"/>
        <w:rPr>
          <w:rFonts w:asciiTheme="minorHAnsi" w:hAnsiTheme="minorHAnsi" w:cs="Times New Roman"/>
          <w:b/>
          <w:noProof/>
          <w:sz w:val="24"/>
          <w:szCs w:val="24"/>
        </w:rPr>
      </w:pPr>
      <w:r>
        <w:rPr>
          <w:rFonts w:asciiTheme="minorHAnsi" w:hAnsiTheme="minorHAnsi" w:cs="Times New Roman"/>
          <w:b/>
          <w:noProof/>
          <w:sz w:val="24"/>
          <w:szCs w:val="24"/>
        </w:rPr>
        <w:drawing>
          <wp:inline distT="0" distB="0" distL="0" distR="0" wp14:anchorId="1A00B9C6" wp14:editId="34670F68">
            <wp:extent cx="3226435" cy="3226435"/>
            <wp:effectExtent l="0" t="0" r="0" b="0"/>
            <wp:docPr id="1" name="Picture 1" descr="ASA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photo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6435" cy="3226435"/>
                    </a:xfrm>
                    <a:prstGeom prst="rect">
                      <a:avLst/>
                    </a:prstGeom>
                    <a:noFill/>
                    <a:ln>
                      <a:noFill/>
                    </a:ln>
                  </pic:spPr>
                </pic:pic>
              </a:graphicData>
            </a:graphic>
          </wp:inline>
        </w:drawing>
      </w:r>
    </w:p>
    <w:p w14:paraId="048DD3B1" w14:textId="77777777" w:rsidR="001F2FCC" w:rsidRDefault="001F2FCC" w:rsidP="004F6B6A">
      <w:pPr>
        <w:pStyle w:val="Normal1"/>
        <w:rPr>
          <w:rFonts w:asciiTheme="minorHAnsi" w:hAnsiTheme="minorHAnsi" w:cs="Times New Roman"/>
          <w:b/>
          <w:noProof/>
          <w:sz w:val="24"/>
          <w:szCs w:val="24"/>
        </w:rPr>
      </w:pPr>
    </w:p>
    <w:p w14:paraId="23CD5DB8" w14:textId="3D13DF3A" w:rsidR="00E1576E" w:rsidRDefault="00C26975" w:rsidP="007E5389">
      <w:pPr>
        <w:pStyle w:val="Normal1"/>
        <w:spacing w:line="240" w:lineRule="auto"/>
        <w:rPr>
          <w:rFonts w:asciiTheme="minorHAnsi" w:hAnsiTheme="minorHAnsi" w:cs="Times New Roman"/>
          <w:noProof/>
          <w:sz w:val="24"/>
          <w:szCs w:val="24"/>
        </w:rPr>
      </w:pPr>
      <w:bookmarkStart w:id="1" w:name="OLE_LINK2"/>
      <w:bookmarkStart w:id="2" w:name="OLE_LINK3"/>
      <w:r>
        <w:rPr>
          <w:rFonts w:asciiTheme="minorHAnsi" w:hAnsiTheme="minorHAnsi" w:cs="Times New Roman"/>
          <w:noProof/>
          <w:sz w:val="24"/>
          <w:szCs w:val="24"/>
        </w:rPr>
        <w:t>(</w:t>
      </w:r>
      <w:r w:rsidR="00481AA1">
        <w:rPr>
          <w:rFonts w:asciiTheme="minorHAnsi" w:hAnsiTheme="minorHAnsi" w:cs="Times New Roman"/>
          <w:noProof/>
          <w:sz w:val="24"/>
          <w:szCs w:val="24"/>
        </w:rPr>
        <w:t xml:space="preserve">Honorees: </w:t>
      </w:r>
      <w:r>
        <w:rPr>
          <w:rFonts w:asciiTheme="minorHAnsi" w:hAnsiTheme="minorHAnsi" w:cs="Times New Roman"/>
          <w:noProof/>
          <w:sz w:val="24"/>
          <w:szCs w:val="24"/>
        </w:rPr>
        <w:t>Top Row l</w:t>
      </w:r>
      <w:r w:rsidR="00312B99">
        <w:rPr>
          <w:rFonts w:asciiTheme="minorHAnsi" w:hAnsiTheme="minorHAnsi" w:cs="Times New Roman"/>
          <w:noProof/>
          <w:sz w:val="24"/>
          <w:szCs w:val="24"/>
        </w:rPr>
        <w:t xml:space="preserve">-r: </w:t>
      </w:r>
      <w:r w:rsidR="00312B99" w:rsidRPr="003E1FAA">
        <w:rPr>
          <w:rFonts w:asciiTheme="minorHAnsi" w:hAnsiTheme="minorHAnsi" w:cs="Times New Roman"/>
          <w:b/>
          <w:noProof/>
          <w:sz w:val="24"/>
          <w:szCs w:val="24"/>
        </w:rPr>
        <w:t xml:space="preserve">Leon Gubler, </w:t>
      </w:r>
      <w:r w:rsidR="00C76C6E" w:rsidRPr="003E1FAA">
        <w:rPr>
          <w:rFonts w:asciiTheme="minorHAnsi" w:hAnsiTheme="minorHAnsi" w:cs="Times New Roman"/>
          <w:b/>
          <w:noProof/>
          <w:sz w:val="24"/>
          <w:szCs w:val="24"/>
        </w:rPr>
        <w:t>Nancy Alspaugh-Jackson</w:t>
      </w:r>
      <w:r w:rsidR="00C76C6E">
        <w:rPr>
          <w:rFonts w:asciiTheme="minorHAnsi" w:hAnsiTheme="minorHAnsi" w:cs="Times New Roman"/>
          <w:noProof/>
          <w:sz w:val="24"/>
          <w:szCs w:val="24"/>
        </w:rPr>
        <w:t xml:space="preserve"> and </w:t>
      </w:r>
      <w:r w:rsidR="00312B99" w:rsidRPr="003E1FAA">
        <w:rPr>
          <w:rFonts w:asciiTheme="minorHAnsi" w:hAnsiTheme="minorHAnsi" w:cs="Times New Roman"/>
          <w:b/>
          <w:noProof/>
          <w:sz w:val="24"/>
          <w:szCs w:val="24"/>
        </w:rPr>
        <w:t>Richard Colla</w:t>
      </w:r>
      <w:r w:rsidR="00312B99">
        <w:rPr>
          <w:rFonts w:asciiTheme="minorHAnsi" w:hAnsiTheme="minorHAnsi" w:cs="Times New Roman"/>
          <w:noProof/>
          <w:sz w:val="24"/>
          <w:szCs w:val="24"/>
        </w:rPr>
        <w:t>.</w:t>
      </w:r>
    </w:p>
    <w:p w14:paraId="3D9CAA09" w14:textId="2142E32D" w:rsidR="00C26975" w:rsidRDefault="00C26975" w:rsidP="00C76C6E">
      <w:pPr>
        <w:pStyle w:val="Normal1"/>
        <w:spacing w:line="240" w:lineRule="auto"/>
        <w:rPr>
          <w:rFonts w:asciiTheme="minorHAnsi" w:hAnsiTheme="minorHAnsi" w:cs="Times New Roman"/>
          <w:noProof/>
          <w:sz w:val="24"/>
          <w:szCs w:val="24"/>
        </w:rPr>
      </w:pPr>
      <w:r>
        <w:rPr>
          <w:rFonts w:asciiTheme="minorHAnsi" w:hAnsiTheme="minorHAnsi" w:cs="Times New Roman"/>
          <w:noProof/>
          <w:sz w:val="24"/>
          <w:szCs w:val="24"/>
        </w:rPr>
        <w:t xml:space="preserve">Botton Row l-r: </w:t>
      </w:r>
      <w:r w:rsidR="00C76C6E" w:rsidRPr="003E1FAA">
        <w:rPr>
          <w:rFonts w:asciiTheme="minorHAnsi" w:hAnsiTheme="minorHAnsi" w:cs="Times New Roman"/>
          <w:b/>
          <w:noProof/>
          <w:sz w:val="24"/>
          <w:szCs w:val="24"/>
        </w:rPr>
        <w:t>US Army Medal of Honor Veteran John Baca</w:t>
      </w:r>
      <w:r w:rsidR="007E5389">
        <w:rPr>
          <w:rFonts w:asciiTheme="minorHAnsi" w:hAnsiTheme="minorHAnsi" w:cs="Times New Roman"/>
          <w:noProof/>
          <w:sz w:val="24"/>
          <w:szCs w:val="24"/>
        </w:rPr>
        <w:t xml:space="preserve"> </w:t>
      </w:r>
      <w:r w:rsidR="005C653A">
        <w:rPr>
          <w:rFonts w:asciiTheme="minorHAnsi" w:hAnsiTheme="minorHAnsi" w:cs="Times New Roman"/>
          <w:b/>
          <w:noProof/>
          <w:sz w:val="24"/>
          <w:szCs w:val="24"/>
        </w:rPr>
        <w:t xml:space="preserve">Recipient </w:t>
      </w:r>
      <w:r w:rsidR="007E5389">
        <w:rPr>
          <w:rFonts w:asciiTheme="minorHAnsi" w:hAnsiTheme="minorHAnsi" w:cs="Times New Roman"/>
          <w:noProof/>
          <w:sz w:val="24"/>
          <w:szCs w:val="24"/>
        </w:rPr>
        <w:t xml:space="preserve">and </w:t>
      </w:r>
      <w:r w:rsidR="007E5389" w:rsidRPr="003E1FAA">
        <w:rPr>
          <w:rFonts w:asciiTheme="minorHAnsi" w:hAnsiTheme="minorHAnsi" w:cs="Times New Roman"/>
          <w:b/>
          <w:noProof/>
          <w:sz w:val="24"/>
          <w:szCs w:val="24"/>
        </w:rPr>
        <w:t>Jan Krawitz</w:t>
      </w:r>
      <w:r w:rsidR="00C76C6E">
        <w:rPr>
          <w:rFonts w:asciiTheme="minorHAnsi" w:hAnsiTheme="minorHAnsi" w:cs="Times New Roman"/>
          <w:noProof/>
          <w:sz w:val="24"/>
          <w:szCs w:val="24"/>
        </w:rPr>
        <w:t>)</w:t>
      </w:r>
    </w:p>
    <w:p w14:paraId="02EC5662" w14:textId="56CB3273" w:rsidR="003D301D" w:rsidRDefault="003D301D" w:rsidP="000F48A2">
      <w:pPr>
        <w:pStyle w:val="Normal1"/>
        <w:spacing w:line="240" w:lineRule="auto"/>
        <w:rPr>
          <w:rFonts w:asciiTheme="minorHAnsi" w:hAnsiTheme="minorHAnsi" w:cs="Times New Roman"/>
          <w:noProof/>
          <w:sz w:val="24"/>
          <w:szCs w:val="24"/>
        </w:rPr>
      </w:pPr>
      <w:r w:rsidRPr="00C76C6E">
        <w:rPr>
          <w:rFonts w:asciiTheme="minorHAnsi" w:hAnsiTheme="minorHAnsi" w:cs="Times New Roman"/>
          <w:b/>
          <w:noProof/>
          <w:sz w:val="24"/>
          <w:szCs w:val="24"/>
        </w:rPr>
        <w:t>Photo Credit:</w:t>
      </w:r>
      <w:r>
        <w:rPr>
          <w:rFonts w:asciiTheme="minorHAnsi" w:hAnsiTheme="minorHAnsi" w:cs="Times New Roman"/>
          <w:noProof/>
          <w:sz w:val="24"/>
          <w:szCs w:val="24"/>
        </w:rPr>
        <w:t xml:space="preserve"> </w:t>
      </w:r>
      <w:r w:rsidRPr="003115C2">
        <w:rPr>
          <w:rFonts w:asciiTheme="minorHAnsi" w:hAnsiTheme="minorHAnsi" w:cs="Times New Roman"/>
          <w:i/>
          <w:noProof/>
          <w:sz w:val="24"/>
          <w:szCs w:val="24"/>
        </w:rPr>
        <w:t>Courtesy of The Caucus</w:t>
      </w:r>
    </w:p>
    <w:p w14:paraId="7D3D1923" w14:textId="77777777" w:rsidR="00047E0B" w:rsidRPr="00047E0B" w:rsidRDefault="00047E0B" w:rsidP="000F48A2">
      <w:pPr>
        <w:pStyle w:val="Normal1"/>
        <w:spacing w:line="240" w:lineRule="auto"/>
        <w:rPr>
          <w:rFonts w:asciiTheme="minorHAnsi" w:hAnsiTheme="minorHAnsi" w:cs="Times New Roman"/>
          <w:noProof/>
          <w:sz w:val="24"/>
          <w:szCs w:val="24"/>
        </w:rPr>
      </w:pPr>
    </w:p>
    <w:p w14:paraId="5E56FF4A" w14:textId="6B36E2D7" w:rsidR="0094440B" w:rsidRPr="00C26975" w:rsidRDefault="00EE6FC4" w:rsidP="000F48A2">
      <w:pPr>
        <w:widowControl w:val="0"/>
        <w:tabs>
          <w:tab w:val="left" w:pos="7650"/>
        </w:tabs>
        <w:autoSpaceDE w:val="0"/>
        <w:autoSpaceDN w:val="0"/>
        <w:adjustRightInd w:val="0"/>
        <w:spacing w:line="240" w:lineRule="auto"/>
        <w:rPr>
          <w:rFonts w:asciiTheme="minorHAnsi" w:hAnsiTheme="minorHAnsi" w:cs="Helvetica"/>
          <w:color w:val="auto"/>
          <w:sz w:val="24"/>
          <w:szCs w:val="24"/>
        </w:rPr>
      </w:pPr>
      <w:r w:rsidRPr="00C26975">
        <w:rPr>
          <w:rFonts w:asciiTheme="minorHAnsi" w:hAnsiTheme="minorHAnsi"/>
          <w:sz w:val="24"/>
          <w:szCs w:val="24"/>
        </w:rPr>
        <w:t>Beverly Hills</w:t>
      </w:r>
      <w:r w:rsidR="000B357B" w:rsidRPr="00C26975">
        <w:rPr>
          <w:rFonts w:asciiTheme="minorHAnsi" w:hAnsiTheme="minorHAnsi"/>
          <w:sz w:val="24"/>
          <w:szCs w:val="24"/>
        </w:rPr>
        <w:t>, CA</w:t>
      </w:r>
      <w:r w:rsidR="00CE3B64" w:rsidRPr="00C26975">
        <w:rPr>
          <w:rFonts w:asciiTheme="minorHAnsi" w:hAnsiTheme="minorHAnsi"/>
          <w:sz w:val="24"/>
          <w:szCs w:val="24"/>
        </w:rPr>
        <w:t>—</w:t>
      </w:r>
      <w:r w:rsidR="0094440B" w:rsidRPr="00C26975">
        <w:rPr>
          <w:rFonts w:asciiTheme="minorHAnsi" w:hAnsiTheme="minorHAnsi"/>
          <w:sz w:val="24"/>
          <w:szCs w:val="24"/>
        </w:rPr>
        <w:t xml:space="preserve"> </w:t>
      </w:r>
      <w:r w:rsidR="007E5389">
        <w:rPr>
          <w:rFonts w:asciiTheme="minorHAnsi" w:hAnsiTheme="minorHAnsi"/>
          <w:sz w:val="24"/>
          <w:szCs w:val="24"/>
        </w:rPr>
        <w:t xml:space="preserve">The Caucus Co-Chairs </w:t>
      </w:r>
      <w:r w:rsidR="007E5389" w:rsidRPr="00F25525">
        <w:rPr>
          <w:rFonts w:ascii="Cambria" w:hAnsi="Cambria" w:cs="Times New Roman"/>
          <w:b/>
          <w:color w:val="000000" w:themeColor="text1"/>
          <w:sz w:val="24"/>
          <w:szCs w:val="24"/>
        </w:rPr>
        <w:t xml:space="preserve">Robert Papazian </w:t>
      </w:r>
      <w:r w:rsidR="007E5389" w:rsidRPr="00F25525">
        <w:rPr>
          <w:rFonts w:ascii="Cambria" w:hAnsi="Cambria" w:cs="Times New Roman"/>
          <w:color w:val="000000" w:themeColor="text1"/>
          <w:sz w:val="24"/>
          <w:szCs w:val="24"/>
        </w:rPr>
        <w:t>and</w:t>
      </w:r>
      <w:r w:rsidR="007E5389" w:rsidRPr="00F25525">
        <w:rPr>
          <w:rFonts w:ascii="Cambria" w:hAnsi="Cambria" w:cs="Times New Roman"/>
          <w:b/>
          <w:color w:val="000000" w:themeColor="text1"/>
          <w:sz w:val="24"/>
          <w:szCs w:val="24"/>
        </w:rPr>
        <w:t xml:space="preserve"> Tanya Hart</w:t>
      </w:r>
      <w:r w:rsidR="003E5789" w:rsidRPr="00C26975">
        <w:rPr>
          <w:rFonts w:asciiTheme="minorHAnsi" w:hAnsiTheme="minorHAnsi"/>
          <w:sz w:val="24"/>
          <w:szCs w:val="24"/>
        </w:rPr>
        <w:t>,</w:t>
      </w:r>
      <w:r w:rsidR="00527D4D">
        <w:rPr>
          <w:rFonts w:asciiTheme="minorHAnsi" w:hAnsiTheme="minorHAnsi"/>
          <w:sz w:val="24"/>
          <w:szCs w:val="24"/>
        </w:rPr>
        <w:t xml:space="preserve"> along with</w:t>
      </w:r>
      <w:r w:rsidR="004A0B85">
        <w:rPr>
          <w:rFonts w:asciiTheme="minorHAnsi" w:hAnsiTheme="minorHAnsi"/>
          <w:sz w:val="24"/>
          <w:szCs w:val="24"/>
        </w:rPr>
        <w:t xml:space="preserve"> American Award Committee Chair</w:t>
      </w:r>
      <w:r w:rsidR="00527D4D">
        <w:rPr>
          <w:rFonts w:asciiTheme="minorHAnsi" w:hAnsiTheme="minorHAnsi"/>
          <w:sz w:val="24"/>
          <w:szCs w:val="24"/>
        </w:rPr>
        <w:t xml:space="preserve"> </w:t>
      </w:r>
      <w:r w:rsidR="00527D4D" w:rsidRPr="00527D4D">
        <w:rPr>
          <w:rFonts w:asciiTheme="minorHAnsi" w:hAnsiTheme="minorHAnsi"/>
          <w:b/>
          <w:sz w:val="24"/>
          <w:szCs w:val="24"/>
        </w:rPr>
        <w:t>Vin Di Bona</w:t>
      </w:r>
      <w:r w:rsidR="00527D4D">
        <w:rPr>
          <w:rFonts w:asciiTheme="minorHAnsi" w:hAnsiTheme="minorHAnsi"/>
          <w:sz w:val="24"/>
          <w:szCs w:val="24"/>
        </w:rPr>
        <w:t xml:space="preserve">, supported by Vice-Chairs, </w:t>
      </w:r>
      <w:r w:rsidR="00527D4D" w:rsidRPr="00527D4D">
        <w:rPr>
          <w:rFonts w:asciiTheme="minorHAnsi" w:hAnsiTheme="minorHAnsi"/>
          <w:b/>
          <w:sz w:val="24"/>
          <w:szCs w:val="24"/>
        </w:rPr>
        <w:t xml:space="preserve">Chuck Fries </w:t>
      </w:r>
      <w:r w:rsidR="00527D4D">
        <w:rPr>
          <w:rFonts w:asciiTheme="minorHAnsi" w:hAnsiTheme="minorHAnsi"/>
          <w:sz w:val="24"/>
          <w:szCs w:val="24"/>
        </w:rPr>
        <w:t xml:space="preserve">and </w:t>
      </w:r>
      <w:r w:rsidR="00527D4D" w:rsidRPr="00527D4D">
        <w:rPr>
          <w:rFonts w:asciiTheme="minorHAnsi" w:hAnsiTheme="minorHAnsi"/>
          <w:b/>
          <w:sz w:val="24"/>
          <w:szCs w:val="24"/>
        </w:rPr>
        <w:t>Lee Miller</w:t>
      </w:r>
      <w:r w:rsidR="00527D4D">
        <w:rPr>
          <w:rFonts w:asciiTheme="minorHAnsi" w:hAnsiTheme="minorHAnsi"/>
          <w:sz w:val="24"/>
          <w:szCs w:val="24"/>
        </w:rPr>
        <w:t xml:space="preserve">, and Executive Director </w:t>
      </w:r>
      <w:r w:rsidR="00527D4D" w:rsidRPr="00527D4D">
        <w:rPr>
          <w:rFonts w:asciiTheme="minorHAnsi" w:hAnsiTheme="minorHAnsi"/>
          <w:b/>
          <w:sz w:val="24"/>
          <w:szCs w:val="24"/>
        </w:rPr>
        <w:t>Deborah Leoni</w:t>
      </w:r>
      <w:r w:rsidR="00527D4D">
        <w:rPr>
          <w:rFonts w:asciiTheme="minorHAnsi" w:hAnsiTheme="minorHAnsi"/>
          <w:sz w:val="24"/>
          <w:szCs w:val="24"/>
        </w:rPr>
        <w:t>,</w:t>
      </w:r>
      <w:r w:rsidR="007C2CB2" w:rsidRPr="00C26975">
        <w:rPr>
          <w:rFonts w:asciiTheme="minorHAnsi" w:hAnsiTheme="minorHAnsi"/>
          <w:i/>
          <w:sz w:val="24"/>
          <w:szCs w:val="24"/>
        </w:rPr>
        <w:t xml:space="preserve"> </w:t>
      </w:r>
      <w:r w:rsidR="007E5389">
        <w:rPr>
          <w:rFonts w:asciiTheme="minorHAnsi" w:hAnsiTheme="minorHAnsi"/>
          <w:sz w:val="24"/>
          <w:szCs w:val="24"/>
        </w:rPr>
        <w:t>proudly announce</w:t>
      </w:r>
      <w:r w:rsidR="00527D4D">
        <w:rPr>
          <w:rFonts w:asciiTheme="minorHAnsi" w:hAnsiTheme="minorHAnsi"/>
          <w:sz w:val="24"/>
          <w:szCs w:val="24"/>
        </w:rPr>
        <w:t>s</w:t>
      </w:r>
      <w:r w:rsidR="007C2CB2" w:rsidRPr="00C26975">
        <w:rPr>
          <w:rFonts w:asciiTheme="minorHAnsi" w:hAnsiTheme="minorHAnsi"/>
          <w:sz w:val="24"/>
          <w:szCs w:val="24"/>
        </w:rPr>
        <w:t xml:space="preserve"> </w:t>
      </w:r>
      <w:r w:rsidR="0094440B" w:rsidRPr="00C26975">
        <w:rPr>
          <w:rFonts w:asciiTheme="minorHAnsi" w:hAnsiTheme="minorHAnsi" w:cs="Helvetica"/>
          <w:b/>
          <w:bCs/>
          <w:color w:val="auto"/>
          <w:sz w:val="24"/>
          <w:szCs w:val="24"/>
        </w:rPr>
        <w:t>The Caucus for Producers, Writers &amp; Directors</w:t>
      </w:r>
      <w:r w:rsidR="00D23DB5">
        <w:rPr>
          <w:rFonts w:asciiTheme="minorHAnsi" w:hAnsiTheme="minorHAnsi" w:cs="Helvetica"/>
          <w:color w:val="auto"/>
          <w:sz w:val="24"/>
          <w:szCs w:val="24"/>
        </w:rPr>
        <w:t xml:space="preserve"> will be holding the</w:t>
      </w:r>
      <w:r w:rsidR="0094440B" w:rsidRPr="00C26975">
        <w:rPr>
          <w:rFonts w:asciiTheme="minorHAnsi" w:hAnsiTheme="minorHAnsi" w:cs="Helvetica"/>
          <w:color w:val="auto"/>
          <w:sz w:val="24"/>
          <w:szCs w:val="24"/>
        </w:rPr>
        <w:t xml:space="preserve"> </w:t>
      </w:r>
      <w:r w:rsidR="00CB6066" w:rsidRPr="00F427D0">
        <w:rPr>
          <w:rFonts w:asciiTheme="minorHAnsi" w:hAnsiTheme="minorHAnsi" w:cs="Helvetica"/>
          <w:b/>
          <w:i/>
          <w:color w:val="auto"/>
          <w:sz w:val="24"/>
          <w:szCs w:val="24"/>
        </w:rPr>
        <w:t>12</w:t>
      </w:r>
      <w:r w:rsidR="00CB6066" w:rsidRPr="00F427D0">
        <w:rPr>
          <w:rFonts w:asciiTheme="minorHAnsi" w:hAnsiTheme="minorHAnsi" w:cs="Helvetica"/>
          <w:b/>
          <w:i/>
          <w:color w:val="auto"/>
          <w:sz w:val="24"/>
          <w:szCs w:val="24"/>
          <w:vertAlign w:val="superscript"/>
        </w:rPr>
        <w:t>th</w:t>
      </w:r>
      <w:r w:rsidR="00CB6066" w:rsidRPr="00F427D0">
        <w:rPr>
          <w:rFonts w:asciiTheme="minorHAnsi" w:hAnsiTheme="minorHAnsi" w:cs="Helvetica"/>
          <w:b/>
          <w:i/>
          <w:color w:val="auto"/>
          <w:sz w:val="24"/>
          <w:szCs w:val="24"/>
        </w:rPr>
        <w:t xml:space="preserve"> A</w:t>
      </w:r>
      <w:r w:rsidR="0094440B" w:rsidRPr="00F427D0">
        <w:rPr>
          <w:rFonts w:asciiTheme="minorHAnsi" w:hAnsiTheme="minorHAnsi" w:cs="Helvetica"/>
          <w:b/>
          <w:i/>
          <w:color w:val="auto"/>
          <w:sz w:val="24"/>
          <w:szCs w:val="24"/>
        </w:rPr>
        <w:t>nnual</w:t>
      </w:r>
      <w:r w:rsidR="0010165C" w:rsidRPr="00C26975">
        <w:rPr>
          <w:rFonts w:asciiTheme="minorHAnsi" w:hAnsiTheme="minorHAnsi" w:cs="Helvetica"/>
          <w:color w:val="auto"/>
          <w:sz w:val="24"/>
          <w:szCs w:val="24"/>
        </w:rPr>
        <w:t xml:space="preserve"> </w:t>
      </w:r>
      <w:r w:rsidR="0094440B" w:rsidRPr="00C26975">
        <w:rPr>
          <w:rFonts w:asciiTheme="minorHAnsi" w:hAnsiTheme="minorHAnsi" w:cs="Helvetica"/>
          <w:b/>
          <w:color w:val="auto"/>
          <w:sz w:val="24"/>
          <w:szCs w:val="24"/>
        </w:rPr>
        <w:t>American Spirit Awards</w:t>
      </w:r>
      <w:r w:rsidR="0010165C" w:rsidRPr="00C26975">
        <w:rPr>
          <w:rFonts w:asciiTheme="minorHAnsi" w:hAnsiTheme="minorHAnsi" w:cs="Helvetica"/>
          <w:b/>
          <w:color w:val="auto"/>
          <w:sz w:val="24"/>
          <w:szCs w:val="24"/>
        </w:rPr>
        <w:t xml:space="preserve"> </w:t>
      </w:r>
      <w:r w:rsidR="001251E7" w:rsidRPr="00C26975">
        <w:rPr>
          <w:rFonts w:asciiTheme="minorHAnsi" w:hAnsiTheme="minorHAnsi" w:cs="Helvetica"/>
          <w:color w:val="auto"/>
          <w:sz w:val="24"/>
          <w:szCs w:val="24"/>
        </w:rPr>
        <w:t>ceremony</w:t>
      </w:r>
      <w:r w:rsidR="00481AA1">
        <w:rPr>
          <w:rFonts w:asciiTheme="minorHAnsi" w:hAnsiTheme="minorHAnsi" w:cs="Helvetica"/>
          <w:color w:val="auto"/>
          <w:sz w:val="24"/>
          <w:szCs w:val="24"/>
        </w:rPr>
        <w:t xml:space="preserve"> and Luncheon</w:t>
      </w:r>
      <w:r w:rsidR="0094440B" w:rsidRPr="00C26975">
        <w:rPr>
          <w:rFonts w:asciiTheme="minorHAnsi" w:hAnsiTheme="minorHAnsi" w:cs="Helvetica"/>
          <w:color w:val="auto"/>
          <w:sz w:val="24"/>
          <w:szCs w:val="24"/>
        </w:rPr>
        <w:t xml:space="preserve">.  The event will be held on </w:t>
      </w:r>
      <w:r w:rsidR="001251E7" w:rsidRPr="00C26975">
        <w:rPr>
          <w:rFonts w:asciiTheme="minorHAnsi" w:hAnsiTheme="minorHAnsi" w:cs="Helvetica"/>
          <w:b/>
          <w:bCs/>
          <w:color w:val="auto"/>
          <w:sz w:val="24"/>
          <w:szCs w:val="24"/>
        </w:rPr>
        <w:t>Thurs</w:t>
      </w:r>
      <w:r w:rsidR="00F13C7D" w:rsidRPr="00C26975">
        <w:rPr>
          <w:rFonts w:asciiTheme="minorHAnsi" w:hAnsiTheme="minorHAnsi" w:cs="Helvetica"/>
          <w:b/>
          <w:bCs/>
          <w:color w:val="auto"/>
          <w:sz w:val="24"/>
          <w:szCs w:val="24"/>
        </w:rPr>
        <w:t>day</w:t>
      </w:r>
      <w:r w:rsidR="001251E7" w:rsidRPr="00C26975">
        <w:rPr>
          <w:rFonts w:asciiTheme="minorHAnsi" w:hAnsiTheme="minorHAnsi" w:cs="Helvetica"/>
          <w:b/>
          <w:bCs/>
          <w:color w:val="auto"/>
          <w:sz w:val="24"/>
          <w:szCs w:val="24"/>
        </w:rPr>
        <w:t>, June 21st</w:t>
      </w:r>
      <w:r w:rsidR="0094440B" w:rsidRPr="00C26975">
        <w:rPr>
          <w:rFonts w:asciiTheme="minorHAnsi" w:hAnsiTheme="minorHAnsi" w:cs="Helvetica"/>
          <w:b/>
          <w:bCs/>
          <w:color w:val="auto"/>
          <w:sz w:val="24"/>
          <w:szCs w:val="24"/>
        </w:rPr>
        <w:t>, 201</w:t>
      </w:r>
      <w:r w:rsidR="001251E7" w:rsidRPr="00C26975">
        <w:rPr>
          <w:rFonts w:asciiTheme="minorHAnsi" w:hAnsiTheme="minorHAnsi" w:cs="Helvetica"/>
          <w:b/>
          <w:bCs/>
          <w:color w:val="auto"/>
          <w:sz w:val="24"/>
          <w:szCs w:val="24"/>
        </w:rPr>
        <w:t xml:space="preserve">8 </w:t>
      </w:r>
      <w:r w:rsidR="0094440B" w:rsidRPr="00C26975">
        <w:rPr>
          <w:rFonts w:asciiTheme="minorHAnsi" w:hAnsiTheme="minorHAnsi" w:cs="Helvetica"/>
          <w:color w:val="auto"/>
          <w:sz w:val="24"/>
          <w:szCs w:val="24"/>
        </w:rPr>
        <w:t xml:space="preserve">at </w:t>
      </w:r>
      <w:r w:rsidR="001251E7" w:rsidRPr="00C26975">
        <w:rPr>
          <w:rFonts w:asciiTheme="minorHAnsi" w:hAnsiTheme="minorHAnsi" w:cs="Helvetica"/>
          <w:color w:val="auto"/>
          <w:sz w:val="24"/>
          <w:szCs w:val="24"/>
        </w:rPr>
        <w:t xml:space="preserve">the </w:t>
      </w:r>
      <w:proofErr w:type="spellStart"/>
      <w:r w:rsidR="001251E7" w:rsidRPr="00C26975">
        <w:rPr>
          <w:rFonts w:asciiTheme="minorHAnsi" w:hAnsiTheme="minorHAnsi" w:cs="Helvetica"/>
          <w:b/>
          <w:bCs/>
          <w:color w:val="auto"/>
          <w:sz w:val="24"/>
          <w:szCs w:val="24"/>
        </w:rPr>
        <w:t>Taglyan</w:t>
      </w:r>
      <w:proofErr w:type="spellEnd"/>
      <w:r w:rsidR="001251E7" w:rsidRPr="00C26975">
        <w:rPr>
          <w:rFonts w:asciiTheme="minorHAnsi" w:hAnsiTheme="minorHAnsi" w:cs="Helvetica"/>
          <w:b/>
          <w:bCs/>
          <w:color w:val="auto"/>
          <w:sz w:val="24"/>
          <w:szCs w:val="24"/>
        </w:rPr>
        <w:t xml:space="preserve"> Complex</w:t>
      </w:r>
      <w:r w:rsidR="001251E7" w:rsidRPr="00C26975">
        <w:rPr>
          <w:rFonts w:asciiTheme="minorHAnsi" w:hAnsiTheme="minorHAnsi" w:cs="Helvetica"/>
          <w:bCs/>
          <w:color w:val="auto"/>
          <w:sz w:val="24"/>
          <w:szCs w:val="24"/>
        </w:rPr>
        <w:t>, 1201</w:t>
      </w:r>
      <w:r w:rsidR="00754320">
        <w:rPr>
          <w:rFonts w:asciiTheme="minorHAnsi" w:hAnsiTheme="minorHAnsi" w:cs="Helvetica"/>
          <w:bCs/>
          <w:color w:val="auto"/>
          <w:sz w:val="24"/>
          <w:szCs w:val="24"/>
        </w:rPr>
        <w:t>N.</w:t>
      </w:r>
      <w:r w:rsidR="001251E7" w:rsidRPr="00C26975">
        <w:rPr>
          <w:rFonts w:asciiTheme="minorHAnsi" w:hAnsiTheme="minorHAnsi" w:cs="Helvetica"/>
          <w:bCs/>
          <w:color w:val="auto"/>
          <w:sz w:val="24"/>
          <w:szCs w:val="24"/>
        </w:rPr>
        <w:t xml:space="preserve"> Vine Street, Los Angeles, CA 90038</w:t>
      </w:r>
      <w:r w:rsidR="000368BD" w:rsidRPr="00C26975">
        <w:rPr>
          <w:rFonts w:asciiTheme="minorHAnsi" w:hAnsiTheme="minorHAnsi" w:cs="Helvetica"/>
          <w:bCs/>
          <w:color w:val="auto"/>
          <w:sz w:val="24"/>
          <w:szCs w:val="24"/>
        </w:rPr>
        <w:t xml:space="preserve">. </w:t>
      </w:r>
      <w:r w:rsidR="000368BD" w:rsidRPr="00C26975">
        <w:rPr>
          <w:rFonts w:asciiTheme="minorHAnsi" w:hAnsiTheme="minorHAnsi" w:cs="Helvetica"/>
          <w:bCs/>
          <w:i/>
          <w:color w:val="auto"/>
          <w:sz w:val="24"/>
          <w:szCs w:val="24"/>
        </w:rPr>
        <w:t>The reception</w:t>
      </w:r>
      <w:r w:rsidR="0094440B" w:rsidRPr="00C26975">
        <w:rPr>
          <w:rFonts w:asciiTheme="minorHAnsi" w:hAnsiTheme="minorHAnsi" w:cs="Helvetica"/>
          <w:i/>
          <w:color w:val="auto"/>
          <w:sz w:val="24"/>
          <w:szCs w:val="24"/>
        </w:rPr>
        <w:t xml:space="preserve"> </w:t>
      </w:r>
      <w:r w:rsidR="000368BD" w:rsidRPr="00C26975">
        <w:rPr>
          <w:rFonts w:asciiTheme="minorHAnsi" w:hAnsiTheme="minorHAnsi" w:cs="Helvetica"/>
          <w:i/>
          <w:color w:val="auto"/>
          <w:sz w:val="24"/>
          <w:szCs w:val="24"/>
        </w:rPr>
        <w:t xml:space="preserve">starts </w:t>
      </w:r>
      <w:r w:rsidR="0094440B" w:rsidRPr="00C26975">
        <w:rPr>
          <w:rFonts w:asciiTheme="minorHAnsi" w:hAnsiTheme="minorHAnsi" w:cs="Helvetica"/>
          <w:i/>
          <w:color w:val="auto"/>
          <w:sz w:val="24"/>
          <w:szCs w:val="24"/>
        </w:rPr>
        <w:t xml:space="preserve">at </w:t>
      </w:r>
      <w:r w:rsidR="00D33A05" w:rsidRPr="00C26975">
        <w:rPr>
          <w:rFonts w:asciiTheme="minorHAnsi" w:hAnsiTheme="minorHAnsi" w:cs="Helvetica"/>
          <w:bCs/>
          <w:i/>
          <w:color w:val="auto"/>
          <w:sz w:val="24"/>
          <w:szCs w:val="24"/>
        </w:rPr>
        <w:t>11:</w:t>
      </w:r>
      <w:r w:rsidR="004B34F6">
        <w:rPr>
          <w:rFonts w:asciiTheme="minorHAnsi" w:hAnsiTheme="minorHAnsi" w:cs="Helvetica"/>
          <w:bCs/>
          <w:i/>
          <w:color w:val="auto"/>
          <w:sz w:val="24"/>
          <w:szCs w:val="24"/>
        </w:rPr>
        <w:t>4</w:t>
      </w:r>
      <w:r w:rsidR="00272AEC" w:rsidRPr="00C26975">
        <w:rPr>
          <w:rFonts w:asciiTheme="minorHAnsi" w:hAnsiTheme="minorHAnsi" w:cs="Helvetica"/>
          <w:bCs/>
          <w:i/>
          <w:color w:val="auto"/>
          <w:sz w:val="24"/>
          <w:szCs w:val="24"/>
        </w:rPr>
        <w:t>5</w:t>
      </w:r>
      <w:r w:rsidR="0094440B" w:rsidRPr="00C26975">
        <w:rPr>
          <w:rFonts w:asciiTheme="minorHAnsi" w:hAnsiTheme="minorHAnsi" w:cs="Helvetica"/>
          <w:bCs/>
          <w:i/>
          <w:color w:val="auto"/>
          <w:sz w:val="24"/>
          <w:szCs w:val="24"/>
        </w:rPr>
        <w:t xml:space="preserve"> AM</w:t>
      </w:r>
      <w:r w:rsidR="0094440B" w:rsidRPr="00C26975">
        <w:rPr>
          <w:rFonts w:asciiTheme="minorHAnsi" w:hAnsiTheme="minorHAnsi" w:cs="Helvetica"/>
          <w:i/>
          <w:color w:val="auto"/>
          <w:sz w:val="24"/>
          <w:szCs w:val="24"/>
        </w:rPr>
        <w:t xml:space="preserve"> and </w:t>
      </w:r>
      <w:r w:rsidR="000368BD" w:rsidRPr="00C26975">
        <w:rPr>
          <w:rFonts w:asciiTheme="minorHAnsi" w:hAnsiTheme="minorHAnsi" w:cs="Helvetica"/>
          <w:i/>
          <w:color w:val="auto"/>
          <w:sz w:val="24"/>
          <w:szCs w:val="24"/>
        </w:rPr>
        <w:t xml:space="preserve">the </w:t>
      </w:r>
      <w:r w:rsidR="004B34F6">
        <w:rPr>
          <w:rFonts w:asciiTheme="minorHAnsi" w:hAnsiTheme="minorHAnsi" w:cs="Helvetica"/>
          <w:i/>
          <w:color w:val="auto"/>
          <w:sz w:val="24"/>
          <w:szCs w:val="24"/>
        </w:rPr>
        <w:t>lunch/</w:t>
      </w:r>
      <w:r w:rsidR="000368BD" w:rsidRPr="00C26975">
        <w:rPr>
          <w:rFonts w:asciiTheme="minorHAnsi" w:hAnsiTheme="minorHAnsi" w:cs="Helvetica"/>
          <w:i/>
          <w:color w:val="auto"/>
          <w:sz w:val="24"/>
          <w:szCs w:val="24"/>
        </w:rPr>
        <w:t xml:space="preserve">program </w:t>
      </w:r>
      <w:r w:rsidR="00F427D0">
        <w:rPr>
          <w:rFonts w:asciiTheme="minorHAnsi" w:hAnsiTheme="minorHAnsi" w:cs="Helvetica"/>
          <w:i/>
          <w:color w:val="auto"/>
          <w:sz w:val="24"/>
          <w:szCs w:val="24"/>
        </w:rPr>
        <w:t xml:space="preserve">begins </w:t>
      </w:r>
      <w:r w:rsidR="000368BD" w:rsidRPr="00C26975">
        <w:rPr>
          <w:rFonts w:asciiTheme="minorHAnsi" w:hAnsiTheme="minorHAnsi" w:cs="Helvetica"/>
          <w:i/>
          <w:color w:val="auto"/>
          <w:sz w:val="24"/>
          <w:szCs w:val="24"/>
        </w:rPr>
        <w:t>at 1</w:t>
      </w:r>
      <w:r w:rsidR="0094440B" w:rsidRPr="00C26975">
        <w:rPr>
          <w:rFonts w:asciiTheme="minorHAnsi" w:hAnsiTheme="minorHAnsi" w:cs="Helvetica"/>
          <w:bCs/>
          <w:i/>
          <w:color w:val="auto"/>
          <w:sz w:val="24"/>
          <w:szCs w:val="24"/>
        </w:rPr>
        <w:t>2:</w:t>
      </w:r>
      <w:r w:rsidR="000368BD" w:rsidRPr="00C26975">
        <w:rPr>
          <w:rFonts w:asciiTheme="minorHAnsi" w:hAnsiTheme="minorHAnsi" w:cs="Helvetica"/>
          <w:bCs/>
          <w:i/>
          <w:color w:val="auto"/>
          <w:sz w:val="24"/>
          <w:szCs w:val="24"/>
        </w:rPr>
        <w:t>3</w:t>
      </w:r>
      <w:r w:rsidR="00272AEC" w:rsidRPr="00C26975">
        <w:rPr>
          <w:rFonts w:asciiTheme="minorHAnsi" w:hAnsiTheme="minorHAnsi" w:cs="Helvetica"/>
          <w:bCs/>
          <w:i/>
          <w:color w:val="auto"/>
          <w:sz w:val="24"/>
          <w:szCs w:val="24"/>
        </w:rPr>
        <w:t>0</w:t>
      </w:r>
      <w:r w:rsidR="0094440B" w:rsidRPr="00C26975">
        <w:rPr>
          <w:rFonts w:asciiTheme="minorHAnsi" w:hAnsiTheme="minorHAnsi" w:cs="Helvetica"/>
          <w:bCs/>
          <w:i/>
          <w:color w:val="auto"/>
          <w:sz w:val="24"/>
          <w:szCs w:val="24"/>
        </w:rPr>
        <w:t xml:space="preserve"> PM</w:t>
      </w:r>
      <w:r w:rsidR="0094440B" w:rsidRPr="00C26975">
        <w:rPr>
          <w:rFonts w:asciiTheme="minorHAnsi" w:hAnsiTheme="minorHAnsi" w:cs="Helvetica"/>
          <w:i/>
          <w:color w:val="auto"/>
          <w:sz w:val="24"/>
          <w:szCs w:val="24"/>
        </w:rPr>
        <w:t>.</w:t>
      </w:r>
    </w:p>
    <w:p w14:paraId="34028990" w14:textId="77777777" w:rsidR="00AA4D7B" w:rsidRPr="00C26975" w:rsidRDefault="00AA4D7B" w:rsidP="000F48A2">
      <w:pPr>
        <w:widowControl w:val="0"/>
        <w:tabs>
          <w:tab w:val="left" w:pos="7650"/>
        </w:tabs>
        <w:autoSpaceDE w:val="0"/>
        <w:autoSpaceDN w:val="0"/>
        <w:adjustRightInd w:val="0"/>
        <w:spacing w:line="240" w:lineRule="auto"/>
        <w:rPr>
          <w:rFonts w:asciiTheme="minorHAnsi" w:hAnsiTheme="minorHAnsi" w:cs="Helvetica"/>
          <w:color w:val="auto"/>
          <w:sz w:val="24"/>
          <w:szCs w:val="24"/>
        </w:rPr>
      </w:pPr>
    </w:p>
    <w:p w14:paraId="62CF0288" w14:textId="119776C8" w:rsidR="001251E7" w:rsidRPr="00E1576E" w:rsidRDefault="007C2CB2" w:rsidP="000F48A2">
      <w:pPr>
        <w:spacing w:line="240" w:lineRule="auto"/>
        <w:rPr>
          <w:rFonts w:asciiTheme="minorHAnsi" w:hAnsiTheme="minorHAnsi" w:cs="Helvetica"/>
          <w:sz w:val="24"/>
          <w:szCs w:val="24"/>
        </w:rPr>
      </w:pPr>
      <w:r w:rsidRPr="00C26975">
        <w:rPr>
          <w:rFonts w:asciiTheme="minorHAnsi" w:hAnsiTheme="minorHAnsi" w:cs="Helvetica"/>
          <w:color w:val="auto"/>
          <w:sz w:val="24"/>
          <w:szCs w:val="24"/>
        </w:rPr>
        <w:t xml:space="preserve">This year’s honorees </w:t>
      </w:r>
      <w:r w:rsidR="0094440B" w:rsidRPr="00C26975">
        <w:rPr>
          <w:rFonts w:asciiTheme="minorHAnsi" w:hAnsiTheme="minorHAnsi" w:cs="Helvetica"/>
          <w:color w:val="auto"/>
          <w:sz w:val="24"/>
          <w:szCs w:val="24"/>
        </w:rPr>
        <w:t xml:space="preserve">include </w:t>
      </w:r>
      <w:r w:rsidR="001251E7" w:rsidRPr="00C26975">
        <w:rPr>
          <w:rFonts w:asciiTheme="minorHAnsi" w:hAnsiTheme="minorHAnsi" w:cs="Helvetica"/>
          <w:b/>
          <w:bCs/>
          <w:color w:val="auto"/>
          <w:sz w:val="24"/>
          <w:szCs w:val="24"/>
        </w:rPr>
        <w:t>Leron Gubler</w:t>
      </w:r>
      <w:r w:rsidR="001251E7" w:rsidRPr="00C26975">
        <w:rPr>
          <w:rFonts w:asciiTheme="minorHAnsi" w:hAnsiTheme="minorHAnsi" w:cs="Helvetica"/>
          <w:bCs/>
          <w:color w:val="auto"/>
          <w:sz w:val="24"/>
          <w:szCs w:val="24"/>
        </w:rPr>
        <w:t xml:space="preserve">, </w:t>
      </w:r>
      <w:r w:rsidR="001251E7" w:rsidRPr="00C26975">
        <w:rPr>
          <w:rFonts w:asciiTheme="minorHAnsi" w:hAnsiTheme="minorHAnsi" w:cs="Helvetica"/>
          <w:bCs/>
          <w:sz w:val="24"/>
          <w:szCs w:val="24"/>
        </w:rPr>
        <w:t xml:space="preserve">President/CEO, Hollywood Chamber of Commerce, who </w:t>
      </w:r>
      <w:r w:rsidR="001251E7" w:rsidRPr="00C26975">
        <w:rPr>
          <w:rFonts w:asciiTheme="minorHAnsi" w:hAnsiTheme="minorHAnsi" w:cs="Helvetica"/>
          <w:sz w:val="24"/>
          <w:szCs w:val="24"/>
        </w:rPr>
        <w:t xml:space="preserve">will be presented with the </w:t>
      </w:r>
      <w:r w:rsidR="001251E7" w:rsidRPr="00C26975">
        <w:rPr>
          <w:rFonts w:asciiTheme="minorHAnsi" w:hAnsiTheme="minorHAnsi" w:cs="Helvetica"/>
          <w:i/>
          <w:sz w:val="24"/>
          <w:szCs w:val="24"/>
        </w:rPr>
        <w:t>American Spirit Award</w:t>
      </w:r>
      <w:r w:rsidR="001251E7" w:rsidRPr="00C26975">
        <w:rPr>
          <w:rFonts w:asciiTheme="minorHAnsi" w:hAnsiTheme="minorHAnsi" w:cs="Helvetica"/>
          <w:sz w:val="24"/>
          <w:szCs w:val="24"/>
        </w:rPr>
        <w:t xml:space="preserve">, Film and Television director and actor, </w:t>
      </w:r>
      <w:r w:rsidR="001251E7" w:rsidRPr="00C26975">
        <w:rPr>
          <w:rFonts w:asciiTheme="minorHAnsi" w:hAnsiTheme="minorHAnsi" w:cs="Helvetica"/>
          <w:b/>
          <w:bCs/>
          <w:sz w:val="24"/>
          <w:szCs w:val="24"/>
        </w:rPr>
        <w:t>Richard Colla</w:t>
      </w:r>
      <w:r w:rsidR="001251E7" w:rsidRPr="00C26975">
        <w:rPr>
          <w:rFonts w:asciiTheme="minorHAnsi" w:hAnsiTheme="minorHAnsi" w:cs="Helvetica"/>
          <w:bCs/>
          <w:sz w:val="24"/>
          <w:szCs w:val="24"/>
        </w:rPr>
        <w:t>,</w:t>
      </w:r>
      <w:r w:rsidR="00DA11D9">
        <w:rPr>
          <w:rFonts w:asciiTheme="minorHAnsi" w:hAnsiTheme="minorHAnsi" w:cs="Helvetica"/>
          <w:bCs/>
          <w:sz w:val="24"/>
          <w:szCs w:val="24"/>
        </w:rPr>
        <w:t xml:space="preserve"> </w:t>
      </w:r>
      <w:r w:rsidR="00701670">
        <w:rPr>
          <w:rFonts w:asciiTheme="minorHAnsi" w:hAnsiTheme="minorHAnsi" w:cs="Helvetica"/>
          <w:bCs/>
          <w:sz w:val="24"/>
          <w:szCs w:val="24"/>
        </w:rPr>
        <w:t>(Murder She Wrote)</w:t>
      </w:r>
      <w:r w:rsidR="004B34F6">
        <w:rPr>
          <w:rFonts w:asciiTheme="minorHAnsi" w:hAnsiTheme="minorHAnsi" w:cs="Helvetica"/>
          <w:sz w:val="24"/>
          <w:szCs w:val="24"/>
        </w:rPr>
        <w:t xml:space="preserve"> receives the ASA as the </w:t>
      </w:r>
      <w:r w:rsidR="005C653A">
        <w:rPr>
          <w:rFonts w:asciiTheme="minorHAnsi" w:hAnsiTheme="minorHAnsi" w:cs="Helvetica"/>
          <w:i/>
          <w:sz w:val="24"/>
          <w:szCs w:val="24"/>
        </w:rPr>
        <w:t>Caucus Legend</w:t>
      </w:r>
      <w:r w:rsidR="005C653A">
        <w:rPr>
          <w:rFonts w:asciiTheme="minorHAnsi" w:hAnsiTheme="minorHAnsi" w:cs="Helvetica"/>
          <w:sz w:val="24"/>
          <w:szCs w:val="24"/>
        </w:rPr>
        <w:t>, US Army Medal of Honor Recipient</w:t>
      </w:r>
      <w:r w:rsidR="001251E7" w:rsidRPr="00C26975">
        <w:rPr>
          <w:rFonts w:asciiTheme="minorHAnsi" w:hAnsiTheme="minorHAnsi" w:cs="Helvetica"/>
          <w:sz w:val="24"/>
          <w:szCs w:val="24"/>
        </w:rPr>
        <w:t xml:space="preserve"> </w:t>
      </w:r>
      <w:r w:rsidR="001251E7" w:rsidRPr="00C26975">
        <w:rPr>
          <w:rFonts w:asciiTheme="minorHAnsi" w:hAnsiTheme="minorHAnsi" w:cs="Helvetica"/>
          <w:b/>
          <w:sz w:val="24"/>
          <w:szCs w:val="24"/>
        </w:rPr>
        <w:t>John Baca</w:t>
      </w:r>
      <w:r w:rsidR="004B34F6">
        <w:rPr>
          <w:rFonts w:asciiTheme="minorHAnsi" w:hAnsiTheme="minorHAnsi" w:cs="Helvetica"/>
          <w:b/>
          <w:sz w:val="24"/>
          <w:szCs w:val="24"/>
        </w:rPr>
        <w:t xml:space="preserve"> </w:t>
      </w:r>
      <w:r w:rsidR="001251E7" w:rsidRPr="00C26975">
        <w:rPr>
          <w:rFonts w:asciiTheme="minorHAnsi" w:hAnsiTheme="minorHAnsi" w:cs="Helvetica"/>
          <w:bCs/>
          <w:sz w:val="24"/>
          <w:szCs w:val="24"/>
        </w:rPr>
        <w:t>receive</w:t>
      </w:r>
      <w:r w:rsidR="004B34F6">
        <w:rPr>
          <w:rFonts w:asciiTheme="minorHAnsi" w:hAnsiTheme="minorHAnsi" w:cs="Helvetica"/>
          <w:bCs/>
          <w:sz w:val="24"/>
          <w:szCs w:val="24"/>
        </w:rPr>
        <w:t>s ASA as</w:t>
      </w:r>
      <w:r w:rsidR="001251E7" w:rsidRPr="00C26975">
        <w:rPr>
          <w:rFonts w:asciiTheme="minorHAnsi" w:hAnsiTheme="minorHAnsi" w:cs="Helvetica"/>
          <w:bCs/>
          <w:sz w:val="24"/>
          <w:szCs w:val="24"/>
        </w:rPr>
        <w:t xml:space="preserve"> the </w:t>
      </w:r>
      <w:r w:rsidR="004A0B85">
        <w:rPr>
          <w:rFonts w:asciiTheme="minorHAnsi" w:hAnsiTheme="minorHAnsi" w:cs="Helvetica"/>
          <w:i/>
          <w:sz w:val="24"/>
          <w:szCs w:val="24"/>
        </w:rPr>
        <w:t>Distinguished War Veteran</w:t>
      </w:r>
      <w:r w:rsidR="001251E7" w:rsidRPr="00C26975">
        <w:rPr>
          <w:rFonts w:asciiTheme="minorHAnsi" w:hAnsiTheme="minorHAnsi" w:cs="Helvetica"/>
          <w:i/>
          <w:sz w:val="24"/>
          <w:szCs w:val="24"/>
        </w:rPr>
        <w:t xml:space="preserve">, </w:t>
      </w:r>
      <w:r w:rsidR="003115C2">
        <w:rPr>
          <w:rFonts w:asciiTheme="minorHAnsi" w:hAnsiTheme="minorHAnsi" w:cs="Helvetica"/>
          <w:sz w:val="24"/>
          <w:szCs w:val="24"/>
        </w:rPr>
        <w:t xml:space="preserve">and </w:t>
      </w:r>
      <w:r w:rsidR="00C951C6" w:rsidRPr="00C26975">
        <w:rPr>
          <w:rFonts w:asciiTheme="minorHAnsi" w:hAnsiTheme="minorHAnsi" w:cs="Helvetica"/>
          <w:b/>
          <w:sz w:val="24"/>
          <w:szCs w:val="24"/>
        </w:rPr>
        <w:t xml:space="preserve">Jan </w:t>
      </w:r>
      <w:r w:rsidR="000368BD" w:rsidRPr="003115C2">
        <w:rPr>
          <w:rFonts w:asciiTheme="minorHAnsi" w:hAnsiTheme="minorHAnsi" w:cs="Helvetica"/>
          <w:b/>
          <w:sz w:val="24"/>
          <w:szCs w:val="24"/>
        </w:rPr>
        <w:t>Krawitz</w:t>
      </w:r>
      <w:r w:rsidR="000368BD" w:rsidRPr="00C26975">
        <w:rPr>
          <w:rFonts w:asciiTheme="minorHAnsi" w:hAnsiTheme="minorHAnsi" w:cs="Helvetica"/>
          <w:sz w:val="24"/>
          <w:szCs w:val="24"/>
        </w:rPr>
        <w:t xml:space="preserve">, </w:t>
      </w:r>
      <w:r w:rsidR="00B07EC0" w:rsidRPr="00C26975">
        <w:rPr>
          <w:rFonts w:asciiTheme="minorHAnsi" w:hAnsiTheme="minorHAnsi" w:cs="Helvetica"/>
          <w:sz w:val="24"/>
          <w:szCs w:val="24"/>
        </w:rPr>
        <w:t>Film,</w:t>
      </w:r>
      <w:r w:rsidR="00087594" w:rsidRPr="00C26975">
        <w:rPr>
          <w:rFonts w:asciiTheme="minorHAnsi" w:hAnsiTheme="minorHAnsi" w:cs="Helvetica"/>
          <w:sz w:val="24"/>
          <w:szCs w:val="24"/>
        </w:rPr>
        <w:t xml:space="preserve"> </w:t>
      </w:r>
      <w:r w:rsidR="00273B0F">
        <w:rPr>
          <w:rFonts w:asciiTheme="minorHAnsi" w:hAnsiTheme="minorHAnsi" w:cs="Helvetica"/>
          <w:sz w:val="24"/>
          <w:szCs w:val="24"/>
        </w:rPr>
        <w:t xml:space="preserve">Professor, Stanford University, </w:t>
      </w:r>
      <w:r w:rsidR="00E1576E">
        <w:rPr>
          <w:rFonts w:asciiTheme="minorHAnsi" w:hAnsiTheme="minorHAnsi" w:cs="Helvetica"/>
          <w:sz w:val="24"/>
          <w:szCs w:val="24"/>
        </w:rPr>
        <w:t xml:space="preserve">receives the ASA as </w:t>
      </w:r>
      <w:r w:rsidR="00B07EC0" w:rsidRPr="00C26975">
        <w:rPr>
          <w:rFonts w:asciiTheme="minorHAnsi" w:hAnsiTheme="minorHAnsi" w:cs="Helvetica"/>
          <w:sz w:val="24"/>
          <w:szCs w:val="24"/>
        </w:rPr>
        <w:t xml:space="preserve">the </w:t>
      </w:r>
      <w:r w:rsidR="004A0B85">
        <w:rPr>
          <w:rFonts w:asciiTheme="minorHAnsi" w:hAnsiTheme="minorHAnsi" w:cs="Helvetica"/>
          <w:i/>
          <w:sz w:val="24"/>
          <w:szCs w:val="24"/>
        </w:rPr>
        <w:lastRenderedPageBreak/>
        <w:t>Special Achievement in Educating New Filmmakers</w:t>
      </w:r>
      <w:r w:rsidR="00E1576E">
        <w:rPr>
          <w:rFonts w:asciiTheme="minorHAnsi" w:hAnsiTheme="minorHAnsi" w:cs="Helvetica"/>
          <w:i/>
          <w:sz w:val="24"/>
          <w:szCs w:val="24"/>
        </w:rPr>
        <w:t xml:space="preserve"> </w:t>
      </w:r>
      <w:r w:rsidR="00E1576E">
        <w:rPr>
          <w:rFonts w:asciiTheme="minorHAnsi" w:hAnsiTheme="minorHAnsi" w:cs="Helvetica"/>
          <w:sz w:val="24"/>
          <w:szCs w:val="24"/>
        </w:rPr>
        <w:t xml:space="preserve">and </w:t>
      </w:r>
      <w:r w:rsidR="00C905D5" w:rsidRPr="00A05766">
        <w:rPr>
          <w:rFonts w:asciiTheme="minorHAnsi" w:hAnsiTheme="minorHAnsi" w:cs="Helvetica"/>
          <w:b/>
          <w:sz w:val="24"/>
          <w:szCs w:val="24"/>
        </w:rPr>
        <w:t>Nancy Alspaugh-Jackson</w:t>
      </w:r>
      <w:r w:rsidR="00C905D5">
        <w:rPr>
          <w:rFonts w:asciiTheme="minorHAnsi" w:hAnsiTheme="minorHAnsi" w:cs="Helvetica"/>
          <w:sz w:val="24"/>
          <w:szCs w:val="24"/>
        </w:rPr>
        <w:t>,</w:t>
      </w:r>
      <w:r w:rsidR="00A05766">
        <w:rPr>
          <w:rFonts w:asciiTheme="minorHAnsi" w:hAnsiTheme="minorHAnsi" w:cs="Helvetica"/>
          <w:sz w:val="24"/>
          <w:szCs w:val="24"/>
        </w:rPr>
        <w:t xml:space="preserve"> Emmy Awa</w:t>
      </w:r>
      <w:r w:rsidR="007920AA">
        <w:rPr>
          <w:rFonts w:asciiTheme="minorHAnsi" w:hAnsiTheme="minorHAnsi" w:cs="Helvetica"/>
          <w:sz w:val="24"/>
          <w:szCs w:val="24"/>
        </w:rPr>
        <w:t xml:space="preserve">rd winning television producer and Executive Director, </w:t>
      </w:r>
      <w:r w:rsidR="004044B0">
        <w:rPr>
          <w:rFonts w:asciiTheme="minorHAnsi" w:hAnsiTheme="minorHAnsi" w:cs="Helvetica"/>
          <w:sz w:val="24"/>
          <w:szCs w:val="24"/>
        </w:rPr>
        <w:t xml:space="preserve">ACT </w:t>
      </w:r>
      <w:r w:rsidR="007920AA">
        <w:rPr>
          <w:rFonts w:asciiTheme="minorHAnsi" w:hAnsiTheme="minorHAnsi" w:cs="Helvetica"/>
          <w:sz w:val="24"/>
          <w:szCs w:val="24"/>
        </w:rPr>
        <w:t>Today</w:t>
      </w:r>
      <w:r w:rsidR="004044B0">
        <w:rPr>
          <w:rFonts w:asciiTheme="minorHAnsi" w:hAnsiTheme="minorHAnsi" w:cs="Helvetica"/>
          <w:sz w:val="24"/>
          <w:szCs w:val="24"/>
        </w:rPr>
        <w:t xml:space="preserve"> (Autism Care and Treatment)</w:t>
      </w:r>
      <w:r w:rsidR="007920AA">
        <w:rPr>
          <w:rFonts w:asciiTheme="minorHAnsi" w:hAnsiTheme="minorHAnsi" w:cs="Helvetica"/>
          <w:sz w:val="24"/>
          <w:szCs w:val="24"/>
        </w:rPr>
        <w:t xml:space="preserve">, receives </w:t>
      </w:r>
      <w:r w:rsidR="005C653A">
        <w:rPr>
          <w:rFonts w:asciiTheme="minorHAnsi" w:hAnsiTheme="minorHAnsi" w:cs="Helvetica"/>
          <w:sz w:val="24"/>
          <w:szCs w:val="24"/>
        </w:rPr>
        <w:t xml:space="preserve">the </w:t>
      </w:r>
      <w:r w:rsidR="003874CE">
        <w:rPr>
          <w:rFonts w:asciiTheme="minorHAnsi" w:hAnsiTheme="minorHAnsi" w:cs="Helvetica"/>
          <w:sz w:val="24"/>
          <w:szCs w:val="24"/>
        </w:rPr>
        <w:t xml:space="preserve">ASA as the </w:t>
      </w:r>
      <w:r w:rsidR="003874CE" w:rsidRPr="003874CE">
        <w:rPr>
          <w:rFonts w:asciiTheme="minorHAnsi" w:hAnsiTheme="minorHAnsi" w:cs="Helvetica"/>
          <w:i/>
          <w:sz w:val="24"/>
          <w:szCs w:val="24"/>
        </w:rPr>
        <w:t>American Spirit Humanitarian</w:t>
      </w:r>
      <w:r w:rsidR="003874CE">
        <w:rPr>
          <w:rFonts w:asciiTheme="minorHAnsi" w:hAnsiTheme="minorHAnsi" w:cs="Helvetica"/>
          <w:sz w:val="24"/>
          <w:szCs w:val="24"/>
        </w:rPr>
        <w:t>.</w:t>
      </w:r>
      <w:r w:rsidR="007920AA">
        <w:rPr>
          <w:rFonts w:asciiTheme="minorHAnsi" w:hAnsiTheme="minorHAnsi" w:cs="Helvetica"/>
          <w:sz w:val="24"/>
          <w:szCs w:val="24"/>
        </w:rPr>
        <w:t xml:space="preserve"> </w:t>
      </w:r>
    </w:p>
    <w:p w14:paraId="3A957586" w14:textId="6C8C0697" w:rsidR="00C66670" w:rsidRPr="00C26975" w:rsidRDefault="00C66670" w:rsidP="000F48A2">
      <w:pPr>
        <w:spacing w:line="240" w:lineRule="auto"/>
        <w:rPr>
          <w:rFonts w:asciiTheme="minorHAnsi" w:hAnsiTheme="minorHAnsi" w:cs="Helvetica"/>
          <w:color w:val="auto"/>
          <w:sz w:val="24"/>
          <w:szCs w:val="24"/>
        </w:rPr>
      </w:pPr>
    </w:p>
    <w:p w14:paraId="79E0A224" w14:textId="6A143EC0" w:rsidR="003115C2" w:rsidRPr="00C26975" w:rsidRDefault="003115C2" w:rsidP="000F48A2">
      <w:pPr>
        <w:widowControl w:val="0"/>
        <w:autoSpaceDE w:val="0"/>
        <w:autoSpaceDN w:val="0"/>
        <w:adjustRightInd w:val="0"/>
        <w:spacing w:line="240" w:lineRule="auto"/>
        <w:rPr>
          <w:rFonts w:asciiTheme="minorHAnsi" w:hAnsiTheme="minorHAnsi" w:cs="Calibri"/>
          <w:color w:val="auto"/>
          <w:sz w:val="24"/>
          <w:szCs w:val="24"/>
        </w:rPr>
      </w:pPr>
      <w:r w:rsidRPr="00C26975">
        <w:rPr>
          <w:rFonts w:asciiTheme="minorHAnsi" w:hAnsiTheme="minorHAnsi" w:cs="Franklin Gothic Medium"/>
          <w:iCs/>
          <w:color w:val="auto"/>
          <w:sz w:val="24"/>
          <w:szCs w:val="24"/>
        </w:rPr>
        <w:t xml:space="preserve">The Caucus presents the </w:t>
      </w:r>
      <w:r w:rsidRPr="00414635">
        <w:rPr>
          <w:rFonts w:asciiTheme="minorHAnsi" w:hAnsiTheme="minorHAnsi" w:cs="Franklin Gothic Medium"/>
          <w:b/>
          <w:iCs/>
          <w:color w:val="auto"/>
          <w:sz w:val="24"/>
          <w:szCs w:val="24"/>
        </w:rPr>
        <w:t>American Spirit Award</w:t>
      </w:r>
      <w:r w:rsidRPr="00C26975">
        <w:rPr>
          <w:rFonts w:asciiTheme="minorHAnsi" w:hAnsiTheme="minorHAnsi" w:cs="Franklin Gothic Medium"/>
          <w:iCs/>
          <w:color w:val="auto"/>
          <w:sz w:val="24"/>
          <w:szCs w:val="24"/>
        </w:rPr>
        <w:t xml:space="preserve"> recognizing outstanding individuals who support, protect, and promote the interests of storytellers including Producers,</w:t>
      </w:r>
      <w:r w:rsidRPr="00C26975">
        <w:rPr>
          <w:rFonts w:asciiTheme="minorHAnsi" w:hAnsiTheme="minorHAnsi" w:cs="Franklin Gothic Medium"/>
          <w:b/>
          <w:iCs/>
          <w:color w:val="auto"/>
          <w:sz w:val="24"/>
          <w:szCs w:val="24"/>
        </w:rPr>
        <w:t xml:space="preserve"> </w:t>
      </w:r>
      <w:r w:rsidRPr="00C26975">
        <w:rPr>
          <w:rFonts w:asciiTheme="minorHAnsi" w:hAnsiTheme="minorHAnsi" w:cs="Franklin Gothic Medium"/>
          <w:iCs/>
          <w:color w:val="auto"/>
          <w:sz w:val="24"/>
          <w:szCs w:val="24"/>
        </w:rPr>
        <w:t>Writers, and Directors</w:t>
      </w:r>
      <w:r w:rsidRPr="00C26975">
        <w:rPr>
          <w:rFonts w:asciiTheme="minorHAnsi" w:hAnsiTheme="minorHAnsi" w:cs="Calibri"/>
          <w:bCs/>
          <w:iCs/>
          <w:color w:val="auto"/>
          <w:sz w:val="24"/>
          <w:szCs w:val="24"/>
        </w:rPr>
        <w:t xml:space="preserve">. </w:t>
      </w:r>
      <w:r w:rsidRPr="00C26975">
        <w:rPr>
          <w:rFonts w:asciiTheme="minorHAnsi" w:hAnsiTheme="minorHAnsi" w:cs="Franklin Gothic Medium"/>
          <w:iCs/>
          <w:color w:val="auto"/>
          <w:sz w:val="24"/>
          <w:szCs w:val="24"/>
        </w:rPr>
        <w:t>It also recognizes outstanding individuals who are prominently engaged in Entertainment, Television, Sports, Cable, and New Media. Recipients are chosen annually from national, state and local sectors including government and public officials and members of the Industry</w:t>
      </w:r>
      <w:r>
        <w:rPr>
          <w:rFonts w:asciiTheme="minorHAnsi" w:hAnsiTheme="minorHAnsi" w:cs="Franklin Gothic Medium"/>
          <w:iCs/>
          <w:color w:val="auto"/>
          <w:sz w:val="24"/>
          <w:szCs w:val="24"/>
        </w:rPr>
        <w:t>.</w:t>
      </w:r>
      <w:r w:rsidR="00A05766">
        <w:rPr>
          <w:rFonts w:asciiTheme="minorHAnsi" w:hAnsiTheme="minorHAnsi" w:cs="Franklin Gothic Medium"/>
          <w:iCs/>
          <w:color w:val="auto"/>
          <w:sz w:val="24"/>
          <w:szCs w:val="24"/>
        </w:rPr>
        <w:t xml:space="preserve"> </w:t>
      </w:r>
      <w:r w:rsidR="00A87901" w:rsidRPr="003E2A31">
        <w:rPr>
          <w:rFonts w:asciiTheme="minorHAnsi" w:hAnsiTheme="minorHAnsi" w:cs="Franklin Gothic Medium"/>
          <w:color w:val="auto"/>
          <w:sz w:val="24"/>
          <w:szCs w:val="24"/>
        </w:rPr>
        <w:t>The American Spirit Award was founded by, Lionel Chetwynd on Vin Di Bona’s watch as Caucus Chair in 2004.</w:t>
      </w:r>
      <w:bookmarkStart w:id="3" w:name="_GoBack"/>
      <w:bookmarkEnd w:id="3"/>
    </w:p>
    <w:p w14:paraId="0685E8DE" w14:textId="77777777" w:rsidR="003115C2" w:rsidRDefault="003115C2" w:rsidP="000F48A2">
      <w:pPr>
        <w:widowControl w:val="0"/>
        <w:spacing w:line="240" w:lineRule="auto"/>
        <w:jc w:val="both"/>
        <w:rPr>
          <w:rFonts w:asciiTheme="minorHAnsi" w:hAnsiTheme="minorHAnsi"/>
          <w:b/>
          <w:sz w:val="24"/>
          <w:szCs w:val="24"/>
        </w:rPr>
      </w:pPr>
    </w:p>
    <w:p w14:paraId="5DEE5646" w14:textId="4F2ADAFA" w:rsidR="003115C2" w:rsidRPr="003115C2" w:rsidRDefault="003115C2" w:rsidP="000F48A2">
      <w:pPr>
        <w:spacing w:line="240" w:lineRule="auto"/>
        <w:rPr>
          <w:rFonts w:asciiTheme="minorHAnsi" w:hAnsiTheme="minorHAnsi" w:cs="Helvetica"/>
          <w:b/>
          <w:color w:val="000000" w:themeColor="text1"/>
          <w:sz w:val="24"/>
          <w:szCs w:val="24"/>
        </w:rPr>
      </w:pPr>
      <w:r w:rsidRPr="009D6136">
        <w:rPr>
          <w:rFonts w:asciiTheme="minorHAnsi" w:hAnsiTheme="minorHAnsi" w:cs="Helvetica"/>
          <w:b/>
          <w:color w:val="000000" w:themeColor="text1"/>
          <w:sz w:val="24"/>
          <w:szCs w:val="24"/>
        </w:rPr>
        <w:t>About The Caucus for Producer, Writers &amp; Directors</w:t>
      </w:r>
      <w:r w:rsidR="00833D8A" w:rsidRPr="00C26975">
        <w:rPr>
          <w:rFonts w:asciiTheme="minorHAnsi" w:hAnsiTheme="minorHAnsi"/>
          <w:b/>
          <w:sz w:val="24"/>
          <w:szCs w:val="24"/>
        </w:rPr>
        <w:br/>
      </w:r>
      <w:r w:rsidRPr="009D6136">
        <w:rPr>
          <w:rFonts w:asciiTheme="minorHAnsi" w:hAnsiTheme="minorHAnsi"/>
          <w:bCs/>
          <w:color w:val="000000" w:themeColor="text1"/>
          <w:sz w:val="24"/>
          <w:szCs w:val="24"/>
        </w:rPr>
        <w:t xml:space="preserve">The Caucus is leading the evolution of television by providing a creative forum for </w:t>
      </w:r>
    </w:p>
    <w:p w14:paraId="1B7093C6" w14:textId="77777777" w:rsidR="003115C2" w:rsidRPr="009D6136" w:rsidRDefault="003115C2" w:rsidP="000F48A2">
      <w:pPr>
        <w:widowControl w:val="0"/>
        <w:spacing w:line="240" w:lineRule="auto"/>
        <w:jc w:val="both"/>
        <w:rPr>
          <w:rFonts w:asciiTheme="minorHAnsi" w:hAnsiTheme="minorHAnsi"/>
          <w:bCs/>
          <w:color w:val="000000" w:themeColor="text1"/>
          <w:sz w:val="24"/>
          <w:szCs w:val="24"/>
        </w:rPr>
      </w:pPr>
      <w:r w:rsidRPr="009D6136">
        <w:rPr>
          <w:rFonts w:asciiTheme="minorHAnsi" w:hAnsiTheme="minorHAnsi"/>
          <w:bCs/>
          <w:color w:val="000000" w:themeColor="text1"/>
          <w:sz w:val="24"/>
          <w:szCs w:val="24"/>
        </w:rPr>
        <w:t>Producers, Writers and Directors to explore the issues of the ever-changing landscape of content and exhibition.   The Caucus is proud of its rich history and esteemed membership of television innovators.  For over 40 years, The Caucus has provided an opportunity for the best and the brightest talent to network and voice the 'creative conscience' of the Television Industry.  Today, we continue to stand for better and meaningful content across all platforms.  As Producers, Writers and Directors we support a working environment that fosters, through our various programs, the best content that we can create for our audiences.</w:t>
      </w:r>
    </w:p>
    <w:p w14:paraId="48E1CC53" w14:textId="77777777" w:rsidR="003115C2" w:rsidRPr="009D6136" w:rsidRDefault="003115C2" w:rsidP="000F48A2">
      <w:pPr>
        <w:spacing w:line="240" w:lineRule="auto"/>
        <w:jc w:val="both"/>
        <w:rPr>
          <w:rFonts w:asciiTheme="minorHAnsi" w:hAnsiTheme="minorHAnsi"/>
          <w:bCs/>
          <w:color w:val="000000" w:themeColor="text1"/>
          <w:sz w:val="24"/>
          <w:szCs w:val="24"/>
        </w:rPr>
      </w:pPr>
    </w:p>
    <w:p w14:paraId="19686B3D" w14:textId="77777777" w:rsidR="003115C2" w:rsidRPr="009D6136" w:rsidRDefault="003115C2" w:rsidP="000F48A2">
      <w:pPr>
        <w:widowControl w:val="0"/>
        <w:spacing w:line="240" w:lineRule="auto"/>
        <w:jc w:val="both"/>
        <w:rPr>
          <w:rFonts w:asciiTheme="minorHAnsi" w:hAnsiTheme="minorHAnsi"/>
          <w:bCs/>
          <w:color w:val="000000" w:themeColor="text1"/>
          <w:sz w:val="24"/>
          <w:szCs w:val="24"/>
        </w:rPr>
      </w:pPr>
      <w:r w:rsidRPr="009D6136">
        <w:rPr>
          <w:rFonts w:asciiTheme="minorHAnsi" w:hAnsiTheme="minorHAnsi"/>
          <w:bCs/>
          <w:color w:val="000000" w:themeColor="text1"/>
          <w:sz w:val="24"/>
          <w:szCs w:val="24"/>
        </w:rPr>
        <w:t>In addition to its professional membership, The Caucus is proud of its non-profit work through The Caucus Foundation. Established in 2000 to help launch the careers of future entertainment professionals in film, television and emerging media; The Foundation provides completion grants to student thesis productions from accredited universities and colleges.  To date The Caucus Foundation Grant Program has given over $1.6 million dollars in cash and in-kind awards.</w:t>
      </w:r>
    </w:p>
    <w:p w14:paraId="55E6C9E4" w14:textId="77777777" w:rsidR="003115C2" w:rsidRPr="009D6136" w:rsidRDefault="003115C2" w:rsidP="000F48A2">
      <w:pPr>
        <w:widowControl w:val="0"/>
        <w:spacing w:line="240" w:lineRule="auto"/>
        <w:jc w:val="both"/>
        <w:rPr>
          <w:rFonts w:asciiTheme="minorHAnsi" w:hAnsiTheme="minorHAnsi"/>
          <w:color w:val="000000" w:themeColor="text1"/>
          <w:sz w:val="24"/>
          <w:szCs w:val="24"/>
        </w:rPr>
      </w:pPr>
    </w:p>
    <w:p w14:paraId="11DC1BA7" w14:textId="77777777" w:rsidR="003115C2" w:rsidRDefault="003115C2" w:rsidP="000F48A2">
      <w:pPr>
        <w:widowControl w:val="0"/>
        <w:tabs>
          <w:tab w:val="left" w:pos="7650"/>
        </w:tabs>
        <w:autoSpaceDE w:val="0"/>
        <w:autoSpaceDN w:val="0"/>
        <w:adjustRightInd w:val="0"/>
        <w:spacing w:line="240" w:lineRule="auto"/>
        <w:rPr>
          <w:rFonts w:asciiTheme="minorHAnsi" w:hAnsiTheme="minorHAnsi"/>
          <w:color w:val="000000" w:themeColor="text1"/>
          <w:sz w:val="24"/>
          <w:szCs w:val="24"/>
        </w:rPr>
      </w:pPr>
      <w:r w:rsidRPr="009D6136">
        <w:rPr>
          <w:rFonts w:asciiTheme="minorHAnsi" w:hAnsiTheme="minorHAnsi"/>
          <w:bCs/>
          <w:color w:val="000000" w:themeColor="text1"/>
          <w:sz w:val="24"/>
          <w:szCs w:val="24"/>
        </w:rPr>
        <w:t>Current members of The Caucus also include: JJ Abrams, Kevin Bright, James Burrows, Suzanne de Passe, Vin Di Bona, Dennis Doty, Chuck Fries, Tom Hanks, Tanya Hart, Charles Floyd Johnson, Lee Miller, Bob Papazian, Norman Powell,</w:t>
      </w:r>
      <w:r>
        <w:rPr>
          <w:rFonts w:asciiTheme="minorHAnsi" w:hAnsiTheme="minorHAnsi"/>
          <w:bCs/>
          <w:color w:val="000000" w:themeColor="text1"/>
          <w:sz w:val="24"/>
          <w:szCs w:val="24"/>
        </w:rPr>
        <w:t xml:space="preserve"> Herman Rush and other</w:t>
      </w:r>
      <w:r w:rsidRPr="009D6136">
        <w:rPr>
          <w:rFonts w:asciiTheme="minorHAnsi" w:hAnsiTheme="minorHAnsi"/>
          <w:bCs/>
          <w:color w:val="000000" w:themeColor="text1"/>
          <w:sz w:val="24"/>
          <w:szCs w:val="24"/>
        </w:rPr>
        <w:t xml:space="preserve"> leading producers, writers and directors.  </w:t>
      </w:r>
      <w:r w:rsidRPr="009D6136">
        <w:rPr>
          <w:rFonts w:asciiTheme="minorHAnsi" w:hAnsiTheme="minorHAnsi"/>
          <w:color w:val="000000" w:themeColor="text1"/>
          <w:sz w:val="24"/>
          <w:szCs w:val="24"/>
        </w:rPr>
        <w:t xml:space="preserve">For additional information on The Caucus visit: </w:t>
      </w:r>
      <w:hyperlink r:id="rId6" w:history="1">
        <w:r w:rsidRPr="00A40DE0">
          <w:rPr>
            <w:rStyle w:val="Hyperlink"/>
            <w:rFonts w:asciiTheme="minorHAnsi" w:hAnsiTheme="minorHAnsi"/>
            <w:sz w:val="24"/>
            <w:szCs w:val="24"/>
          </w:rPr>
          <w:t>www.caucus.org</w:t>
        </w:r>
      </w:hyperlink>
      <w:r>
        <w:rPr>
          <w:rFonts w:asciiTheme="minorHAnsi" w:hAnsiTheme="minorHAnsi"/>
          <w:color w:val="000000" w:themeColor="text1"/>
          <w:sz w:val="24"/>
          <w:szCs w:val="24"/>
        </w:rPr>
        <w:t xml:space="preserve"> </w:t>
      </w:r>
    </w:p>
    <w:p w14:paraId="1D2B162E" w14:textId="77777777" w:rsidR="00833D8A" w:rsidRDefault="00833D8A" w:rsidP="000F48A2">
      <w:pPr>
        <w:pStyle w:val="Normal1"/>
        <w:spacing w:line="240" w:lineRule="auto"/>
        <w:rPr>
          <w:rFonts w:asciiTheme="minorHAnsi" w:hAnsiTheme="minorHAnsi"/>
          <w:b/>
          <w:sz w:val="24"/>
          <w:szCs w:val="24"/>
        </w:rPr>
      </w:pPr>
    </w:p>
    <w:p w14:paraId="1CE5DCE3" w14:textId="5B114BD4" w:rsidR="005C653A" w:rsidRPr="005C653A" w:rsidRDefault="005C653A" w:rsidP="005C653A">
      <w:pPr>
        <w:widowControl w:val="0"/>
        <w:tabs>
          <w:tab w:val="left" w:pos="7650"/>
        </w:tabs>
        <w:autoSpaceDE w:val="0"/>
        <w:autoSpaceDN w:val="0"/>
        <w:adjustRightInd w:val="0"/>
        <w:spacing w:line="240" w:lineRule="auto"/>
        <w:rPr>
          <w:rFonts w:asciiTheme="minorHAnsi" w:hAnsiTheme="minorHAnsi" w:cs="Helvetica"/>
          <w:color w:val="000000" w:themeColor="text1"/>
          <w:sz w:val="24"/>
          <w:szCs w:val="24"/>
        </w:rPr>
      </w:pPr>
      <w:r w:rsidRPr="005C653A">
        <w:rPr>
          <w:rFonts w:asciiTheme="minorHAnsi" w:hAnsiTheme="minorHAnsi" w:cs="Helvetica"/>
          <w:color w:val="000000" w:themeColor="text1"/>
          <w:sz w:val="24"/>
          <w:szCs w:val="24"/>
        </w:rPr>
        <w:t xml:space="preserve">For ticket information please contact Allison Jackson at </w:t>
      </w:r>
      <w:hyperlink r:id="rId7" w:history="1">
        <w:r w:rsidRPr="005C653A">
          <w:rPr>
            <w:rStyle w:val="Hyperlink"/>
            <w:rFonts w:asciiTheme="minorHAnsi" w:hAnsiTheme="minorHAnsi" w:cs="Helvetica"/>
            <w:color w:val="000000" w:themeColor="text1"/>
            <w:sz w:val="24"/>
            <w:szCs w:val="24"/>
          </w:rPr>
          <w:t>caucus@allisonjacksonco.com</w:t>
        </w:r>
      </w:hyperlink>
      <w:r w:rsidRPr="005C653A">
        <w:rPr>
          <w:rFonts w:asciiTheme="minorHAnsi" w:hAnsiTheme="minorHAnsi" w:cs="Helvetica"/>
          <w:color w:val="000000" w:themeColor="text1"/>
          <w:sz w:val="24"/>
          <w:szCs w:val="24"/>
        </w:rPr>
        <w:t xml:space="preserve"> or call 310.550.7719</w:t>
      </w:r>
      <w:r>
        <w:rPr>
          <w:rFonts w:asciiTheme="minorHAnsi" w:hAnsiTheme="minorHAnsi" w:cs="Helvetica"/>
          <w:color w:val="000000" w:themeColor="text1"/>
          <w:sz w:val="24"/>
          <w:szCs w:val="24"/>
        </w:rPr>
        <w:t>.</w:t>
      </w:r>
    </w:p>
    <w:p w14:paraId="3957BCD1" w14:textId="18CD85CD" w:rsidR="005C653A" w:rsidRPr="005C653A" w:rsidRDefault="005C653A" w:rsidP="005C653A">
      <w:pPr>
        <w:widowControl w:val="0"/>
        <w:tabs>
          <w:tab w:val="left" w:pos="7650"/>
        </w:tabs>
        <w:autoSpaceDE w:val="0"/>
        <w:autoSpaceDN w:val="0"/>
        <w:adjustRightInd w:val="0"/>
        <w:spacing w:line="240" w:lineRule="auto"/>
        <w:rPr>
          <w:rFonts w:asciiTheme="minorHAnsi" w:hAnsiTheme="minorHAnsi" w:cs="Helvetica"/>
          <w:color w:val="000000" w:themeColor="text1"/>
          <w:sz w:val="24"/>
          <w:szCs w:val="24"/>
        </w:rPr>
      </w:pPr>
      <w:r w:rsidRPr="005C653A">
        <w:rPr>
          <w:rFonts w:asciiTheme="minorHAnsi" w:hAnsiTheme="minorHAnsi" w:cs="Helvetica"/>
          <w:color w:val="000000" w:themeColor="text1"/>
          <w:sz w:val="24"/>
          <w:szCs w:val="24"/>
        </w:rPr>
        <w:t>.</w:t>
      </w:r>
    </w:p>
    <w:p w14:paraId="6D3B7434" w14:textId="77777777" w:rsidR="005C653A" w:rsidRPr="00C26975" w:rsidRDefault="005C653A" w:rsidP="000F48A2">
      <w:pPr>
        <w:pStyle w:val="Normal1"/>
        <w:spacing w:line="240" w:lineRule="auto"/>
        <w:rPr>
          <w:rFonts w:asciiTheme="minorHAnsi" w:hAnsiTheme="minorHAnsi"/>
          <w:b/>
          <w:sz w:val="24"/>
          <w:szCs w:val="24"/>
        </w:rPr>
      </w:pPr>
    </w:p>
    <w:p w14:paraId="18FE9DC2" w14:textId="6DDE0A7D" w:rsidR="00564D61" w:rsidRPr="00C26975" w:rsidRDefault="00564D61" w:rsidP="000F48A2">
      <w:pPr>
        <w:spacing w:line="240" w:lineRule="auto"/>
        <w:rPr>
          <w:rFonts w:asciiTheme="minorHAnsi" w:hAnsiTheme="minorHAnsi"/>
          <w:b/>
          <w:sz w:val="24"/>
          <w:szCs w:val="24"/>
        </w:rPr>
      </w:pPr>
      <w:r w:rsidRPr="00C26975">
        <w:rPr>
          <w:rFonts w:asciiTheme="minorHAnsi" w:hAnsiTheme="minorHAnsi"/>
          <w:b/>
          <w:sz w:val="24"/>
          <w:szCs w:val="24"/>
        </w:rPr>
        <w:t>Media</w:t>
      </w:r>
      <w:r w:rsidR="00712187" w:rsidRPr="00C26975">
        <w:rPr>
          <w:rFonts w:asciiTheme="minorHAnsi" w:hAnsiTheme="minorHAnsi"/>
          <w:b/>
          <w:sz w:val="24"/>
          <w:szCs w:val="24"/>
        </w:rPr>
        <w:t xml:space="preserve"> MUST</w:t>
      </w:r>
      <w:r w:rsidRPr="00C26975">
        <w:rPr>
          <w:rFonts w:asciiTheme="minorHAnsi" w:hAnsiTheme="minorHAnsi"/>
          <w:b/>
          <w:sz w:val="24"/>
          <w:szCs w:val="24"/>
        </w:rPr>
        <w:t xml:space="preserve"> RSVP, photos, media interviews and information contact: </w:t>
      </w:r>
    </w:p>
    <w:p w14:paraId="7AF6D40B" w14:textId="77777777" w:rsidR="00564D61" w:rsidRPr="00C26975" w:rsidRDefault="00564D61" w:rsidP="000F48A2">
      <w:pPr>
        <w:spacing w:line="240" w:lineRule="auto"/>
        <w:rPr>
          <w:rFonts w:asciiTheme="minorHAnsi" w:hAnsiTheme="minorHAnsi"/>
          <w:b/>
          <w:sz w:val="24"/>
          <w:szCs w:val="24"/>
        </w:rPr>
      </w:pPr>
      <w:r w:rsidRPr="00C26975">
        <w:rPr>
          <w:rFonts w:asciiTheme="minorHAnsi" w:hAnsiTheme="minorHAnsi"/>
          <w:b/>
          <w:sz w:val="24"/>
          <w:szCs w:val="24"/>
        </w:rPr>
        <w:t>Edna Sims, ESP Public Relations</w:t>
      </w:r>
    </w:p>
    <w:p w14:paraId="25B84D27" w14:textId="77777777" w:rsidR="00A87901" w:rsidRDefault="00564D61" w:rsidP="000F48A2">
      <w:pPr>
        <w:widowControl w:val="0"/>
        <w:autoSpaceDE w:val="0"/>
        <w:autoSpaceDN w:val="0"/>
        <w:adjustRightInd w:val="0"/>
        <w:spacing w:line="240" w:lineRule="auto"/>
        <w:rPr>
          <w:rStyle w:val="Hyperlink"/>
          <w:rFonts w:asciiTheme="minorHAnsi" w:hAnsiTheme="minorHAnsi" w:cs="Calibri"/>
          <w:b/>
          <w:sz w:val="24"/>
          <w:szCs w:val="24"/>
          <w:u w:color="0013FF"/>
          <w:lang w:eastAsia="ja-JP"/>
        </w:rPr>
      </w:pPr>
      <w:r w:rsidRPr="00C26975">
        <w:rPr>
          <w:rFonts w:asciiTheme="minorHAnsi" w:hAnsiTheme="minorHAnsi" w:cs="Calibri"/>
          <w:b/>
          <w:sz w:val="24"/>
          <w:szCs w:val="24"/>
          <w:lang w:eastAsia="ja-JP"/>
        </w:rPr>
        <w:t xml:space="preserve">Tel: 310-770.8117 ~ </w:t>
      </w:r>
      <w:hyperlink r:id="rId8" w:history="1">
        <w:r w:rsidR="003D301D" w:rsidRPr="00D733BD">
          <w:rPr>
            <w:rStyle w:val="Hyperlink"/>
            <w:rFonts w:asciiTheme="minorHAnsi" w:hAnsiTheme="minorHAnsi" w:cs="Calibri"/>
            <w:b/>
            <w:sz w:val="24"/>
            <w:szCs w:val="24"/>
            <w:u w:color="0013FF"/>
            <w:lang w:eastAsia="ja-JP"/>
          </w:rPr>
          <w:t>esppr@icloud.com</w:t>
        </w:r>
      </w:hyperlink>
    </w:p>
    <w:p w14:paraId="570DF1B4" w14:textId="77777777" w:rsidR="00A87901" w:rsidRDefault="00A87901" w:rsidP="000F48A2">
      <w:pPr>
        <w:widowControl w:val="0"/>
        <w:autoSpaceDE w:val="0"/>
        <w:autoSpaceDN w:val="0"/>
        <w:adjustRightInd w:val="0"/>
        <w:spacing w:line="240" w:lineRule="auto"/>
        <w:rPr>
          <w:rStyle w:val="Hyperlink"/>
          <w:rFonts w:asciiTheme="minorHAnsi" w:hAnsiTheme="minorHAnsi" w:cs="Calibri"/>
          <w:b/>
          <w:sz w:val="24"/>
          <w:szCs w:val="24"/>
          <w:u w:color="0013FF"/>
          <w:lang w:eastAsia="ja-JP"/>
        </w:rPr>
      </w:pPr>
    </w:p>
    <w:p w14:paraId="60534655" w14:textId="54E6F2CE" w:rsidR="00481AA1" w:rsidRPr="00A87901" w:rsidRDefault="00A87901" w:rsidP="00A87901">
      <w:pPr>
        <w:widowControl w:val="0"/>
        <w:autoSpaceDE w:val="0"/>
        <w:autoSpaceDN w:val="0"/>
        <w:adjustRightInd w:val="0"/>
        <w:spacing w:line="240" w:lineRule="auto"/>
        <w:jc w:val="center"/>
        <w:rPr>
          <w:rFonts w:asciiTheme="minorHAnsi" w:hAnsiTheme="minorHAnsi" w:cs="Calibri"/>
          <w:color w:val="000000" w:themeColor="text1"/>
          <w:sz w:val="24"/>
          <w:szCs w:val="24"/>
          <w:lang w:eastAsia="ja-JP"/>
        </w:rPr>
      </w:pPr>
      <w:r>
        <w:rPr>
          <w:rStyle w:val="Hyperlink"/>
          <w:rFonts w:asciiTheme="minorHAnsi" w:hAnsiTheme="minorHAnsi" w:cs="Calibri"/>
          <w:color w:val="000000" w:themeColor="text1"/>
          <w:sz w:val="24"/>
          <w:szCs w:val="24"/>
          <w:u w:val="none"/>
          <w:lang w:eastAsia="ja-JP"/>
        </w:rPr>
        <w:t>###</w:t>
      </w:r>
    </w:p>
    <w:bookmarkEnd w:id="1"/>
    <w:bookmarkEnd w:id="2"/>
    <w:sectPr w:rsidR="00481AA1" w:rsidRPr="00A879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C3"/>
    <w:rsid w:val="000071E0"/>
    <w:rsid w:val="000368BD"/>
    <w:rsid w:val="00043F98"/>
    <w:rsid w:val="00047E0B"/>
    <w:rsid w:val="00087594"/>
    <w:rsid w:val="000B357B"/>
    <w:rsid w:val="000E46FC"/>
    <w:rsid w:val="000F48A2"/>
    <w:rsid w:val="0010165C"/>
    <w:rsid w:val="00115EF6"/>
    <w:rsid w:val="001251E7"/>
    <w:rsid w:val="001935E7"/>
    <w:rsid w:val="0019530B"/>
    <w:rsid w:val="001B57A7"/>
    <w:rsid w:val="001F2FCC"/>
    <w:rsid w:val="001F511F"/>
    <w:rsid w:val="001F5B61"/>
    <w:rsid w:val="00272AEC"/>
    <w:rsid w:val="00273B0F"/>
    <w:rsid w:val="00275C38"/>
    <w:rsid w:val="002B2AF7"/>
    <w:rsid w:val="002E4EAA"/>
    <w:rsid w:val="00305900"/>
    <w:rsid w:val="003115C2"/>
    <w:rsid w:val="00312B99"/>
    <w:rsid w:val="00344FE0"/>
    <w:rsid w:val="00355988"/>
    <w:rsid w:val="003874CE"/>
    <w:rsid w:val="003C14C9"/>
    <w:rsid w:val="003D301D"/>
    <w:rsid w:val="003E1FAA"/>
    <w:rsid w:val="003E5789"/>
    <w:rsid w:val="004038F9"/>
    <w:rsid w:val="004044B0"/>
    <w:rsid w:val="00414635"/>
    <w:rsid w:val="00473867"/>
    <w:rsid w:val="00481AA1"/>
    <w:rsid w:val="0049699A"/>
    <w:rsid w:val="004A0B85"/>
    <w:rsid w:val="004B34F6"/>
    <w:rsid w:val="004C15EC"/>
    <w:rsid w:val="004F6B6A"/>
    <w:rsid w:val="00515EA3"/>
    <w:rsid w:val="00522023"/>
    <w:rsid w:val="00527D4D"/>
    <w:rsid w:val="0053147B"/>
    <w:rsid w:val="00564D61"/>
    <w:rsid w:val="00566D95"/>
    <w:rsid w:val="005C653A"/>
    <w:rsid w:val="005D01B2"/>
    <w:rsid w:val="005F60B6"/>
    <w:rsid w:val="00606B96"/>
    <w:rsid w:val="0061572C"/>
    <w:rsid w:val="00641FAA"/>
    <w:rsid w:val="0068288E"/>
    <w:rsid w:val="00691D6B"/>
    <w:rsid w:val="00695545"/>
    <w:rsid w:val="006F315D"/>
    <w:rsid w:val="00701670"/>
    <w:rsid w:val="00712187"/>
    <w:rsid w:val="007131AB"/>
    <w:rsid w:val="00720489"/>
    <w:rsid w:val="007442C3"/>
    <w:rsid w:val="00754320"/>
    <w:rsid w:val="00783C14"/>
    <w:rsid w:val="007920AA"/>
    <w:rsid w:val="007C2CB2"/>
    <w:rsid w:val="007C7953"/>
    <w:rsid w:val="007E5389"/>
    <w:rsid w:val="0082781C"/>
    <w:rsid w:val="00833D8A"/>
    <w:rsid w:val="008B3497"/>
    <w:rsid w:val="008B5072"/>
    <w:rsid w:val="008B6B48"/>
    <w:rsid w:val="008E4BAA"/>
    <w:rsid w:val="00903A35"/>
    <w:rsid w:val="0092704C"/>
    <w:rsid w:val="0094440B"/>
    <w:rsid w:val="009473BC"/>
    <w:rsid w:val="009811AA"/>
    <w:rsid w:val="009A09D8"/>
    <w:rsid w:val="009A0E1C"/>
    <w:rsid w:val="009E70A1"/>
    <w:rsid w:val="00A05766"/>
    <w:rsid w:val="00A57EA5"/>
    <w:rsid w:val="00A64DDD"/>
    <w:rsid w:val="00A87901"/>
    <w:rsid w:val="00AA196C"/>
    <w:rsid w:val="00AA4D7B"/>
    <w:rsid w:val="00AB67A4"/>
    <w:rsid w:val="00B00BAC"/>
    <w:rsid w:val="00B07EC0"/>
    <w:rsid w:val="00BB1303"/>
    <w:rsid w:val="00C26975"/>
    <w:rsid w:val="00C66670"/>
    <w:rsid w:val="00C76C6E"/>
    <w:rsid w:val="00C81E15"/>
    <w:rsid w:val="00C86246"/>
    <w:rsid w:val="00C905D5"/>
    <w:rsid w:val="00C951C6"/>
    <w:rsid w:val="00CA7C2E"/>
    <w:rsid w:val="00CB6066"/>
    <w:rsid w:val="00CE3B64"/>
    <w:rsid w:val="00D23DB5"/>
    <w:rsid w:val="00D33A05"/>
    <w:rsid w:val="00D41BF0"/>
    <w:rsid w:val="00D52D09"/>
    <w:rsid w:val="00DA11D9"/>
    <w:rsid w:val="00DB4079"/>
    <w:rsid w:val="00DF12E3"/>
    <w:rsid w:val="00E1576E"/>
    <w:rsid w:val="00E8788A"/>
    <w:rsid w:val="00EA5D5C"/>
    <w:rsid w:val="00EE6FC4"/>
    <w:rsid w:val="00F13C7D"/>
    <w:rsid w:val="00F427D0"/>
    <w:rsid w:val="00F66B2D"/>
    <w:rsid w:val="00F90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D7A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783C1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83C14"/>
    <w:rPr>
      <w:rFonts w:ascii="Lucida Grande" w:hAnsi="Lucida Grande"/>
      <w:sz w:val="18"/>
      <w:szCs w:val="18"/>
    </w:rPr>
  </w:style>
  <w:style w:type="character" w:styleId="Hyperlink">
    <w:name w:val="Hyperlink"/>
    <w:rsid w:val="00783C14"/>
    <w:rPr>
      <w:color w:val="0000FF"/>
      <w:u w:val="single"/>
    </w:rPr>
  </w:style>
  <w:style w:type="character" w:styleId="FollowedHyperlink">
    <w:name w:val="FollowedHyperlink"/>
    <w:basedOn w:val="DefaultParagraphFont"/>
    <w:uiPriority w:val="99"/>
    <w:semiHidden/>
    <w:unhideWhenUsed/>
    <w:rsid w:val="00606B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caucus.org" TargetMode="External"/><Relationship Id="rId7" Type="http://schemas.openxmlformats.org/officeDocument/2006/relationships/hyperlink" Target="mailto:caucus@allisonjacksonco.com" TargetMode="External"/><Relationship Id="rId8" Type="http://schemas.openxmlformats.org/officeDocument/2006/relationships/hyperlink" Target="mailto:esppr@icloud.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75DAE-3735-FC43-B0DF-8EF9DB3F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614</Words>
  <Characters>3500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Blocks rentals</Company>
  <LinksUpToDate>false</LinksUpToDate>
  <CharactersWithSpaces>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Paratore</dc:creator>
  <cp:lastModifiedBy>Edna Sims</cp:lastModifiedBy>
  <cp:revision>24</cp:revision>
  <cp:lastPrinted>2016-05-13T16:33:00Z</cp:lastPrinted>
  <dcterms:created xsi:type="dcterms:W3CDTF">2018-04-27T19:05:00Z</dcterms:created>
  <dcterms:modified xsi:type="dcterms:W3CDTF">2018-05-08T18:58:00Z</dcterms:modified>
</cp:coreProperties>
</file>